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CC" w:rsidRPr="009451DA" w:rsidRDefault="008C75CC" w:rsidP="008C75CC">
      <w:pPr>
        <w:jc w:val="center"/>
        <w:rPr>
          <w:rFonts w:ascii="Arial" w:hAnsi="Arial" w:cs="Arial"/>
          <w:b/>
          <w:bCs/>
          <w:sz w:val="36"/>
          <w:szCs w:val="36"/>
          <w:u w:val="single"/>
        </w:rPr>
      </w:pPr>
      <w:bookmarkStart w:id="0" w:name="_GoBack"/>
      <w:r>
        <w:rPr>
          <w:rFonts w:ascii="Arial" w:hAnsi="Arial" w:cs="Arial"/>
          <w:b/>
          <w:bCs/>
          <w:sz w:val="36"/>
          <w:szCs w:val="36"/>
          <w:u w:val="single"/>
        </w:rPr>
        <w:t>MATH AND POST SECONDARY ENTRANCE</w:t>
      </w:r>
    </w:p>
    <w:bookmarkEnd w:id="0"/>
    <w:p w:rsidR="008C75CC" w:rsidRPr="00714E3E" w:rsidRDefault="008C75CC" w:rsidP="008C75CC">
      <w:pPr>
        <w:rPr>
          <w:rFonts w:ascii="Arial" w:hAnsi="Arial" w:cs="Arial"/>
          <w:sz w:val="22"/>
          <w:szCs w:val="22"/>
        </w:rPr>
      </w:pPr>
    </w:p>
    <w:p w:rsidR="008C75CC" w:rsidRPr="00390D5C" w:rsidRDefault="008C75CC" w:rsidP="008C75CC">
      <w:pPr>
        <w:rPr>
          <w:rFonts w:ascii="Arial" w:hAnsi="Arial" w:cs="Arial"/>
          <w:sz w:val="28"/>
          <w:szCs w:val="28"/>
          <w:u w:val="single"/>
        </w:rPr>
      </w:pPr>
      <w:r w:rsidRPr="00390D5C">
        <w:rPr>
          <w:rFonts w:ascii="Arial" w:hAnsi="Arial" w:cs="Arial"/>
          <w:b/>
          <w:bCs/>
          <w:sz w:val="28"/>
          <w:szCs w:val="28"/>
          <w:u w:val="single"/>
        </w:rPr>
        <w:t>THINGS TO KNOW</w:t>
      </w:r>
      <w:r w:rsidRPr="00390D5C">
        <w:rPr>
          <w:rFonts w:ascii="Arial" w:hAnsi="Arial" w:cs="Arial"/>
          <w:sz w:val="28"/>
          <w:szCs w:val="28"/>
          <w:u w:val="single"/>
        </w:rPr>
        <w:t xml:space="preserve">:  </w:t>
      </w:r>
    </w:p>
    <w:p w:rsidR="008C75CC" w:rsidRPr="00741207" w:rsidRDefault="008C75CC" w:rsidP="008C75CC">
      <w:pPr>
        <w:rPr>
          <w:rFonts w:ascii="Arial" w:hAnsi="Arial" w:cs="Arial"/>
          <w:sz w:val="10"/>
          <w:szCs w:val="10"/>
        </w:rPr>
      </w:pPr>
    </w:p>
    <w:p w:rsidR="008C75CC" w:rsidRPr="00F657AE" w:rsidRDefault="008C75CC" w:rsidP="008C75CC">
      <w:pPr>
        <w:numPr>
          <w:ilvl w:val="0"/>
          <w:numId w:val="1"/>
        </w:numPr>
        <w:tabs>
          <w:tab w:val="clear" w:pos="720"/>
          <w:tab w:val="num" w:pos="360"/>
        </w:tabs>
        <w:ind w:left="360"/>
        <w:jc w:val="both"/>
        <w:rPr>
          <w:rFonts w:ascii="Arial" w:hAnsi="Arial" w:cs="Arial"/>
          <w:sz w:val="22"/>
          <w:szCs w:val="22"/>
        </w:rPr>
      </w:pPr>
      <w:r w:rsidRPr="00F657AE">
        <w:rPr>
          <w:rFonts w:ascii="Arial" w:hAnsi="Arial" w:cs="Arial"/>
          <w:sz w:val="22"/>
          <w:szCs w:val="22"/>
        </w:rPr>
        <w:t>Where more than one math course is indicated for a particular program, it is the student’s choice of which course to take to meet entrance requirements.</w:t>
      </w:r>
    </w:p>
    <w:p w:rsidR="008C75CC" w:rsidRPr="00F657AE" w:rsidRDefault="008C75CC" w:rsidP="008C75CC">
      <w:pPr>
        <w:jc w:val="both"/>
        <w:rPr>
          <w:rFonts w:ascii="Arial" w:hAnsi="Arial" w:cs="Arial"/>
          <w:sz w:val="22"/>
          <w:szCs w:val="22"/>
        </w:rPr>
      </w:pPr>
    </w:p>
    <w:p w:rsidR="008C75CC" w:rsidRPr="00F657AE" w:rsidRDefault="008C75CC" w:rsidP="008C75CC">
      <w:pPr>
        <w:numPr>
          <w:ilvl w:val="0"/>
          <w:numId w:val="1"/>
        </w:numPr>
        <w:tabs>
          <w:tab w:val="clear" w:pos="720"/>
          <w:tab w:val="num" w:pos="360"/>
        </w:tabs>
        <w:ind w:left="360"/>
        <w:jc w:val="both"/>
        <w:rPr>
          <w:rFonts w:ascii="Arial" w:hAnsi="Arial" w:cs="Arial"/>
          <w:sz w:val="22"/>
          <w:szCs w:val="22"/>
        </w:rPr>
      </w:pPr>
      <w:r w:rsidRPr="00F657AE">
        <w:rPr>
          <w:rFonts w:ascii="Arial" w:hAnsi="Arial" w:cs="Arial"/>
          <w:sz w:val="22"/>
          <w:szCs w:val="22"/>
        </w:rPr>
        <w:t xml:space="preserve">Where a </w:t>
      </w:r>
      <w:r>
        <w:rPr>
          <w:rFonts w:ascii="Arial" w:hAnsi="Arial" w:cs="Arial"/>
          <w:sz w:val="22"/>
          <w:szCs w:val="22"/>
        </w:rPr>
        <w:t xml:space="preserve">minimum </w:t>
      </w:r>
      <w:r w:rsidRPr="00F657AE">
        <w:rPr>
          <w:rFonts w:ascii="Arial" w:hAnsi="Arial" w:cs="Arial"/>
          <w:sz w:val="22"/>
          <w:szCs w:val="22"/>
        </w:rPr>
        <w:t xml:space="preserve">percentage is indicated, students should note that </w:t>
      </w:r>
      <w:r>
        <w:rPr>
          <w:rFonts w:ascii="Arial" w:hAnsi="Arial" w:cs="Arial"/>
          <w:sz w:val="22"/>
          <w:szCs w:val="22"/>
        </w:rPr>
        <w:t>a</w:t>
      </w:r>
      <w:r w:rsidRPr="00F657AE">
        <w:rPr>
          <w:rFonts w:ascii="Arial" w:hAnsi="Arial" w:cs="Arial"/>
          <w:sz w:val="22"/>
          <w:szCs w:val="22"/>
        </w:rPr>
        <w:t xml:space="preserve">dmission is almost always competitive, thus the minimum standard may not suffice for entry on any given year.  </w:t>
      </w:r>
      <w:r>
        <w:rPr>
          <w:rFonts w:ascii="Arial" w:hAnsi="Arial" w:cs="Arial"/>
          <w:sz w:val="22"/>
          <w:szCs w:val="22"/>
        </w:rPr>
        <w:t>(specific to grade 12 level Math courses)</w:t>
      </w:r>
    </w:p>
    <w:p w:rsidR="008C75CC" w:rsidRPr="00F657AE" w:rsidRDefault="008C75CC" w:rsidP="008C75CC">
      <w:pPr>
        <w:jc w:val="both"/>
        <w:rPr>
          <w:rFonts w:ascii="Arial" w:hAnsi="Arial" w:cs="Arial"/>
          <w:sz w:val="22"/>
          <w:szCs w:val="22"/>
        </w:rPr>
      </w:pPr>
    </w:p>
    <w:p w:rsidR="008C75CC" w:rsidRPr="004E22D8" w:rsidRDefault="008C75CC" w:rsidP="008C75CC">
      <w:pPr>
        <w:numPr>
          <w:ilvl w:val="0"/>
          <w:numId w:val="1"/>
        </w:numPr>
        <w:tabs>
          <w:tab w:val="clear" w:pos="720"/>
          <w:tab w:val="num" w:pos="360"/>
        </w:tabs>
        <w:ind w:left="360"/>
        <w:jc w:val="both"/>
        <w:rPr>
          <w:rFonts w:ascii="Arial" w:hAnsi="Arial" w:cs="Arial"/>
          <w:sz w:val="22"/>
          <w:szCs w:val="22"/>
        </w:rPr>
      </w:pPr>
      <w:r w:rsidRPr="00F657AE">
        <w:rPr>
          <w:rFonts w:ascii="Arial" w:hAnsi="Arial" w:cs="Arial"/>
          <w:sz w:val="22"/>
          <w:szCs w:val="22"/>
        </w:rPr>
        <w:t xml:space="preserve">If a student enters a university transfer program at a college, takes first and / or second year courses, and then applies to a university, </w:t>
      </w:r>
      <w:r w:rsidRPr="00F657AE">
        <w:rPr>
          <w:rFonts w:ascii="Arial" w:hAnsi="Arial" w:cs="Arial"/>
          <w:i/>
          <w:sz w:val="22"/>
          <w:szCs w:val="22"/>
        </w:rPr>
        <w:t>admission is then based on the college transfer</w:t>
      </w:r>
      <w:r w:rsidRPr="00F657AE">
        <w:rPr>
          <w:rFonts w:ascii="Arial" w:hAnsi="Arial" w:cs="Arial"/>
          <w:sz w:val="22"/>
          <w:szCs w:val="22"/>
        </w:rPr>
        <w:t xml:space="preserve"> and not on high school graduation.  It is important to carefully monitor and discuss a transfer with both the college and university of your choice</w:t>
      </w:r>
      <w:r w:rsidRPr="004E22D8">
        <w:rPr>
          <w:rFonts w:ascii="Arial" w:hAnsi="Arial" w:cs="Arial"/>
          <w:sz w:val="22"/>
          <w:szCs w:val="22"/>
        </w:rPr>
        <w:t xml:space="preserve">.   </w:t>
      </w:r>
      <w:hyperlink r:id="rId6" w:history="1">
        <w:r w:rsidRPr="004E22D8">
          <w:rPr>
            <w:rStyle w:val="Hyperlink"/>
            <w:rFonts w:ascii="Arial" w:eastAsiaTheme="majorEastAsia" w:hAnsi="Arial" w:cs="Arial"/>
            <w:sz w:val="22"/>
            <w:szCs w:val="22"/>
          </w:rPr>
          <w:t>www.bctransferguide.ca</w:t>
        </w:r>
      </w:hyperlink>
    </w:p>
    <w:p w:rsidR="008C75CC" w:rsidRDefault="008C75CC" w:rsidP="008C75CC">
      <w:pPr>
        <w:pStyle w:val="ListParagraph"/>
        <w:rPr>
          <w:rFonts w:ascii="Arial" w:hAnsi="Arial" w:cs="Arial"/>
          <w:sz w:val="22"/>
          <w:szCs w:val="22"/>
        </w:rPr>
      </w:pPr>
    </w:p>
    <w:p w:rsidR="008C75CC" w:rsidRPr="00F657AE" w:rsidRDefault="008C75CC" w:rsidP="008C75CC">
      <w:pPr>
        <w:jc w:val="both"/>
        <w:rPr>
          <w:rFonts w:ascii="Arial" w:hAnsi="Arial" w:cs="Arial"/>
          <w:sz w:val="22"/>
          <w:szCs w:val="22"/>
        </w:rPr>
      </w:pPr>
      <w:r w:rsidRPr="00C07A3E">
        <w:rPr>
          <w:rFonts w:ascii="Bookman Old Style" w:hAnsi="Bookman Old Style" w:cs="Arial"/>
          <w:b/>
          <w:i/>
        </w:rPr>
        <w:t>Special Note:</w:t>
      </w:r>
      <w:r>
        <w:rPr>
          <w:rFonts w:ascii="Bookman Old Style" w:hAnsi="Bookman Old Style" w:cs="Arial"/>
          <w:b/>
          <w:i/>
        </w:rPr>
        <w:t xml:space="preserve"> </w:t>
      </w:r>
      <w:r w:rsidRPr="00C07A3E">
        <w:rPr>
          <w:rFonts w:ascii="Arial" w:hAnsi="Arial" w:cs="Arial"/>
          <w:b/>
          <w:sz w:val="22"/>
          <w:szCs w:val="22"/>
          <w:u w:val="single"/>
        </w:rPr>
        <w:t>FOUNDATIONS 12</w:t>
      </w:r>
      <w:r>
        <w:rPr>
          <w:rFonts w:ascii="Arial" w:hAnsi="Arial" w:cs="Arial"/>
          <w:sz w:val="22"/>
          <w:szCs w:val="22"/>
        </w:rPr>
        <w:t>:  The only university to accept this course as an approved grade 12 course for admission is UVIC.  While the other schools listed may accept this course to meet math entrance standards, Foundations 12 is not an approved grade 12 course for admission; therefore, it cannot be used as one of the approved academic 12s, or be used to calculate admission average.</w:t>
      </w:r>
    </w:p>
    <w:p w:rsidR="008C75CC" w:rsidRDefault="008C75CC" w:rsidP="008C75CC">
      <w:pPr>
        <w:jc w:val="both"/>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6"/>
        <w:gridCol w:w="1962"/>
        <w:gridCol w:w="1264"/>
        <w:gridCol w:w="1296"/>
        <w:gridCol w:w="1279"/>
        <w:gridCol w:w="1264"/>
        <w:gridCol w:w="1296"/>
        <w:gridCol w:w="1279"/>
      </w:tblGrid>
      <w:tr w:rsidR="008C75CC" w:rsidRPr="00BB3372" w:rsidTr="00735D5B">
        <w:tc>
          <w:tcPr>
            <w:tcW w:w="1376" w:type="dxa"/>
            <w:tcBorders>
              <w:top w:val="single" w:sz="18" w:space="0" w:color="000000"/>
              <w:left w:val="single" w:sz="24" w:space="0" w:color="000000"/>
              <w:bottom w:val="single" w:sz="18" w:space="0" w:color="000000"/>
              <w:right w:val="single" w:sz="24" w:space="0" w:color="000000"/>
            </w:tcBorders>
            <w:shd w:val="clear" w:color="auto" w:fill="auto"/>
          </w:tcPr>
          <w:p w:rsidR="008C75CC" w:rsidRPr="00BB3372" w:rsidRDefault="008C75CC" w:rsidP="00735D5B">
            <w:pPr>
              <w:jc w:val="center"/>
              <w:rPr>
                <w:rFonts w:ascii="Arial" w:hAnsi="Arial" w:cs="Arial"/>
                <w:b/>
              </w:rPr>
            </w:pPr>
            <w:r w:rsidRPr="00BB3372">
              <w:rPr>
                <w:rFonts w:ascii="Arial" w:hAnsi="Arial" w:cs="Arial"/>
                <w:b/>
              </w:rPr>
              <w:t>Institution</w:t>
            </w:r>
          </w:p>
        </w:tc>
        <w:tc>
          <w:tcPr>
            <w:tcW w:w="1962" w:type="dxa"/>
            <w:tcBorders>
              <w:top w:val="single" w:sz="18" w:space="0" w:color="000000"/>
              <w:left w:val="single" w:sz="24" w:space="0" w:color="000000"/>
              <w:bottom w:val="single" w:sz="18" w:space="0" w:color="000000"/>
              <w:right w:val="single" w:sz="24" w:space="0" w:color="000000"/>
            </w:tcBorders>
            <w:shd w:val="clear" w:color="auto" w:fill="auto"/>
          </w:tcPr>
          <w:p w:rsidR="008C75CC" w:rsidRPr="00BB3372" w:rsidRDefault="008C75CC" w:rsidP="00735D5B">
            <w:pPr>
              <w:jc w:val="center"/>
              <w:rPr>
                <w:rFonts w:ascii="Arial" w:hAnsi="Arial" w:cs="Arial"/>
                <w:b/>
              </w:rPr>
            </w:pPr>
            <w:r w:rsidRPr="00BB3372">
              <w:rPr>
                <w:rFonts w:ascii="Arial" w:hAnsi="Arial" w:cs="Arial"/>
                <w:b/>
              </w:rPr>
              <w:t>Program</w:t>
            </w:r>
          </w:p>
        </w:tc>
        <w:tc>
          <w:tcPr>
            <w:tcW w:w="1264" w:type="dxa"/>
            <w:tcBorders>
              <w:top w:val="single" w:sz="24" w:space="0" w:color="000000"/>
              <w:left w:val="single" w:sz="24" w:space="0" w:color="000000"/>
            </w:tcBorders>
            <w:shd w:val="clear" w:color="auto" w:fill="BFBFBF"/>
          </w:tcPr>
          <w:p w:rsidR="008C75CC" w:rsidRPr="00BB3372" w:rsidRDefault="008C75CC" w:rsidP="00735D5B">
            <w:pPr>
              <w:jc w:val="center"/>
              <w:rPr>
                <w:rFonts w:ascii="Arial" w:hAnsi="Arial" w:cs="Arial"/>
                <w:b/>
                <w:bCs/>
                <w:sz w:val="18"/>
                <w:szCs w:val="18"/>
              </w:rPr>
            </w:pPr>
            <w:r w:rsidRPr="00BB3372">
              <w:rPr>
                <w:rFonts w:ascii="Arial" w:hAnsi="Arial" w:cs="Arial"/>
                <w:b/>
                <w:bCs/>
                <w:sz w:val="18"/>
                <w:szCs w:val="18"/>
              </w:rPr>
              <w:t>A &amp; W 11</w:t>
            </w:r>
          </w:p>
        </w:tc>
        <w:tc>
          <w:tcPr>
            <w:tcW w:w="1296" w:type="dxa"/>
            <w:tcBorders>
              <w:top w:val="single" w:sz="24" w:space="0" w:color="000000"/>
            </w:tcBorders>
            <w:shd w:val="clear" w:color="auto" w:fill="BFBFBF"/>
          </w:tcPr>
          <w:p w:rsidR="008C75CC" w:rsidRPr="00BB3372" w:rsidRDefault="008C75CC" w:rsidP="00735D5B">
            <w:pPr>
              <w:jc w:val="center"/>
              <w:rPr>
                <w:rFonts w:ascii="Arial" w:hAnsi="Arial" w:cs="Arial"/>
                <w:b/>
                <w:bCs/>
                <w:sz w:val="18"/>
                <w:szCs w:val="18"/>
              </w:rPr>
            </w:pPr>
            <w:r w:rsidRPr="00BB3372">
              <w:rPr>
                <w:rFonts w:ascii="Arial" w:hAnsi="Arial" w:cs="Arial"/>
                <w:b/>
                <w:bCs/>
                <w:sz w:val="18"/>
                <w:szCs w:val="18"/>
              </w:rPr>
              <w:t xml:space="preserve">Foundations </w:t>
            </w:r>
          </w:p>
          <w:p w:rsidR="008C75CC" w:rsidRPr="00BB3372" w:rsidRDefault="008C75CC" w:rsidP="00735D5B">
            <w:pPr>
              <w:jc w:val="center"/>
              <w:rPr>
                <w:rFonts w:ascii="Arial" w:hAnsi="Arial" w:cs="Arial"/>
                <w:b/>
                <w:bCs/>
                <w:sz w:val="18"/>
                <w:szCs w:val="18"/>
              </w:rPr>
            </w:pPr>
            <w:r w:rsidRPr="00BB3372">
              <w:rPr>
                <w:rFonts w:ascii="Arial" w:hAnsi="Arial" w:cs="Arial"/>
                <w:b/>
                <w:bCs/>
                <w:sz w:val="18"/>
                <w:szCs w:val="18"/>
              </w:rPr>
              <w:t>of Math 11</w:t>
            </w:r>
          </w:p>
        </w:tc>
        <w:tc>
          <w:tcPr>
            <w:tcW w:w="1279" w:type="dxa"/>
            <w:tcBorders>
              <w:top w:val="single" w:sz="24" w:space="0" w:color="000000"/>
            </w:tcBorders>
            <w:shd w:val="clear" w:color="auto" w:fill="BFBFBF"/>
          </w:tcPr>
          <w:p w:rsidR="008C75CC" w:rsidRPr="00BB3372" w:rsidRDefault="008C75CC" w:rsidP="00735D5B">
            <w:pPr>
              <w:jc w:val="center"/>
              <w:rPr>
                <w:rFonts w:ascii="Arial" w:hAnsi="Arial" w:cs="Arial"/>
                <w:b/>
                <w:bCs/>
                <w:sz w:val="18"/>
                <w:szCs w:val="18"/>
              </w:rPr>
            </w:pPr>
            <w:r w:rsidRPr="00BB3372">
              <w:rPr>
                <w:rFonts w:ascii="Arial" w:hAnsi="Arial" w:cs="Arial"/>
                <w:b/>
                <w:bCs/>
                <w:sz w:val="18"/>
                <w:szCs w:val="18"/>
              </w:rPr>
              <w:t>Pre-Calculus 11</w:t>
            </w:r>
          </w:p>
        </w:tc>
        <w:tc>
          <w:tcPr>
            <w:tcW w:w="1264" w:type="dxa"/>
            <w:tcBorders>
              <w:top w:val="single" w:sz="24" w:space="0" w:color="000000"/>
            </w:tcBorders>
            <w:shd w:val="clear" w:color="auto" w:fill="BFBFBF"/>
          </w:tcPr>
          <w:p w:rsidR="008C75CC" w:rsidRPr="00BB3372" w:rsidRDefault="008C75CC" w:rsidP="00735D5B">
            <w:pPr>
              <w:jc w:val="center"/>
              <w:rPr>
                <w:rFonts w:ascii="Arial" w:hAnsi="Arial" w:cs="Arial"/>
                <w:b/>
                <w:bCs/>
                <w:sz w:val="18"/>
                <w:szCs w:val="18"/>
              </w:rPr>
            </w:pPr>
            <w:r w:rsidRPr="00BB3372">
              <w:rPr>
                <w:rFonts w:ascii="Arial" w:hAnsi="Arial" w:cs="Arial"/>
                <w:b/>
                <w:bCs/>
                <w:sz w:val="18"/>
                <w:szCs w:val="18"/>
              </w:rPr>
              <w:t>A &amp; W 12</w:t>
            </w:r>
          </w:p>
        </w:tc>
        <w:tc>
          <w:tcPr>
            <w:tcW w:w="1296" w:type="dxa"/>
            <w:tcBorders>
              <w:top w:val="single" w:sz="24" w:space="0" w:color="000000"/>
            </w:tcBorders>
            <w:shd w:val="clear" w:color="auto" w:fill="BFBFBF"/>
          </w:tcPr>
          <w:p w:rsidR="008C75CC" w:rsidRPr="00BB3372" w:rsidRDefault="008C75CC" w:rsidP="00735D5B">
            <w:pPr>
              <w:jc w:val="center"/>
              <w:rPr>
                <w:rFonts w:ascii="Arial" w:hAnsi="Arial" w:cs="Arial"/>
                <w:b/>
                <w:bCs/>
                <w:sz w:val="18"/>
                <w:szCs w:val="18"/>
              </w:rPr>
            </w:pPr>
            <w:r w:rsidRPr="00BB3372">
              <w:rPr>
                <w:rFonts w:ascii="Arial" w:hAnsi="Arial" w:cs="Arial"/>
                <w:b/>
                <w:bCs/>
                <w:sz w:val="18"/>
                <w:szCs w:val="18"/>
              </w:rPr>
              <w:t xml:space="preserve">Foundations </w:t>
            </w:r>
          </w:p>
          <w:p w:rsidR="008C75CC" w:rsidRPr="00BB3372" w:rsidRDefault="008C75CC" w:rsidP="00735D5B">
            <w:pPr>
              <w:jc w:val="center"/>
              <w:rPr>
                <w:rFonts w:ascii="Arial" w:hAnsi="Arial" w:cs="Arial"/>
                <w:b/>
                <w:bCs/>
                <w:sz w:val="18"/>
                <w:szCs w:val="18"/>
              </w:rPr>
            </w:pPr>
            <w:r w:rsidRPr="00BB3372">
              <w:rPr>
                <w:rFonts w:ascii="Arial" w:hAnsi="Arial" w:cs="Arial"/>
                <w:b/>
                <w:bCs/>
                <w:sz w:val="18"/>
                <w:szCs w:val="18"/>
              </w:rPr>
              <w:t>of Math 12</w:t>
            </w:r>
          </w:p>
        </w:tc>
        <w:tc>
          <w:tcPr>
            <w:tcW w:w="1279" w:type="dxa"/>
            <w:tcBorders>
              <w:top w:val="single" w:sz="24" w:space="0" w:color="000000"/>
              <w:right w:val="single" w:sz="24" w:space="0" w:color="000000"/>
            </w:tcBorders>
            <w:shd w:val="clear" w:color="auto" w:fill="BFBFBF"/>
          </w:tcPr>
          <w:p w:rsidR="008C75CC" w:rsidRPr="00BB3372" w:rsidRDefault="008C75CC" w:rsidP="00735D5B">
            <w:pPr>
              <w:jc w:val="center"/>
              <w:rPr>
                <w:rFonts w:ascii="Arial" w:hAnsi="Arial" w:cs="Arial"/>
                <w:b/>
                <w:bCs/>
                <w:sz w:val="18"/>
                <w:szCs w:val="18"/>
              </w:rPr>
            </w:pPr>
            <w:r w:rsidRPr="00BB3372">
              <w:rPr>
                <w:rFonts w:ascii="Arial" w:hAnsi="Arial" w:cs="Arial"/>
                <w:b/>
                <w:bCs/>
                <w:sz w:val="18"/>
                <w:szCs w:val="18"/>
              </w:rPr>
              <w:t>Pre-Calculus 12</w:t>
            </w:r>
          </w:p>
        </w:tc>
      </w:tr>
      <w:tr w:rsidR="008C75CC" w:rsidRPr="00BB3372" w:rsidTr="00735D5B">
        <w:tc>
          <w:tcPr>
            <w:tcW w:w="1376" w:type="dxa"/>
            <w:vMerge w:val="restart"/>
            <w:tcBorders>
              <w:top w:val="single" w:sz="18" w:space="0" w:color="000000"/>
              <w:left w:val="single" w:sz="24" w:space="0" w:color="000000"/>
              <w:right w:val="single" w:sz="24" w:space="0" w:color="000000"/>
            </w:tcBorders>
          </w:tcPr>
          <w:p w:rsidR="008C75CC" w:rsidRPr="00BB3372" w:rsidRDefault="008C75CC" w:rsidP="00735D5B">
            <w:pPr>
              <w:spacing w:line="360" w:lineRule="auto"/>
              <w:jc w:val="both"/>
              <w:rPr>
                <w:rFonts w:ascii="Arial" w:hAnsi="Arial" w:cs="Arial"/>
                <w:b/>
              </w:rPr>
            </w:pPr>
          </w:p>
          <w:p w:rsidR="008C75CC" w:rsidRPr="00BB3372" w:rsidRDefault="008C75CC" w:rsidP="00735D5B">
            <w:pPr>
              <w:spacing w:line="360" w:lineRule="auto"/>
              <w:jc w:val="both"/>
              <w:rPr>
                <w:rFonts w:ascii="Arial" w:hAnsi="Arial" w:cs="Arial"/>
                <w:b/>
              </w:rPr>
            </w:pPr>
            <w:r w:rsidRPr="00BB3372">
              <w:rPr>
                <w:rFonts w:ascii="Arial" w:hAnsi="Arial" w:cs="Arial"/>
                <w:b/>
              </w:rPr>
              <w:t>SFU</w:t>
            </w:r>
          </w:p>
        </w:tc>
        <w:tc>
          <w:tcPr>
            <w:tcW w:w="1962" w:type="dxa"/>
            <w:tcBorders>
              <w:top w:val="single" w:sz="18" w:space="0" w:color="000000"/>
              <w:left w:val="single" w:sz="24" w:space="0" w:color="000000"/>
              <w:bottom w:val="single" w:sz="4" w:space="0" w:color="000000"/>
              <w:right w:val="single" w:sz="24" w:space="0" w:color="000000"/>
            </w:tcBorders>
          </w:tcPr>
          <w:p w:rsidR="008C75CC" w:rsidRPr="00BB3372" w:rsidRDefault="008C75CC" w:rsidP="00735D5B">
            <w:pPr>
              <w:spacing w:line="276" w:lineRule="auto"/>
              <w:jc w:val="both"/>
              <w:rPr>
                <w:rFonts w:ascii="Arial" w:hAnsi="Arial" w:cs="Arial"/>
              </w:rPr>
            </w:pPr>
            <w:r w:rsidRPr="00BB3372">
              <w:rPr>
                <w:rFonts w:ascii="Arial" w:hAnsi="Arial" w:cs="Arial"/>
              </w:rPr>
              <w:t>Arts</w:t>
            </w:r>
          </w:p>
        </w:tc>
        <w:tc>
          <w:tcPr>
            <w:tcW w:w="1264" w:type="dxa"/>
            <w:tcBorders>
              <w:left w:val="single" w:sz="24" w:space="0" w:color="000000"/>
            </w:tcBorders>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rPr>
                <w:rFonts w:ascii="Arial" w:hAnsi="Arial" w:cs="Arial"/>
                <w:b/>
                <w:sz w:val="22"/>
                <w:szCs w:val="22"/>
              </w:rPr>
            </w:pPr>
            <w:r w:rsidRPr="00BB3372">
              <w:rPr>
                <w:rFonts w:ascii="Arial" w:hAnsi="Arial" w:cs="Arial"/>
                <w:b/>
                <w:sz w:val="22"/>
                <w:szCs w:val="22"/>
              </w:rPr>
              <w:t xml:space="preserve">X </w:t>
            </w:r>
            <w:r w:rsidRPr="00BB3372">
              <w:rPr>
                <w:rFonts w:ascii="Arial" w:hAnsi="Arial" w:cs="Arial"/>
                <w:sz w:val="18"/>
                <w:szCs w:val="18"/>
              </w:rPr>
              <w:t>(60% min)</w:t>
            </w:r>
          </w:p>
        </w:tc>
        <w:tc>
          <w:tcPr>
            <w:tcW w:w="1279" w:type="dxa"/>
          </w:tcPr>
          <w:p w:rsidR="008C75CC" w:rsidRPr="00BB3372" w:rsidRDefault="008C75CC" w:rsidP="00735D5B">
            <w:pPr>
              <w:spacing w:line="276" w:lineRule="auto"/>
              <w:jc w:val="center"/>
              <w:rPr>
                <w:rFonts w:ascii="Arial" w:hAnsi="Arial" w:cs="Arial"/>
                <w:b/>
                <w:sz w:val="22"/>
                <w:szCs w:val="22"/>
              </w:rPr>
            </w:pPr>
            <w:r w:rsidRPr="00BB3372">
              <w:rPr>
                <w:rFonts w:ascii="Arial" w:hAnsi="Arial" w:cs="Arial"/>
                <w:b/>
                <w:sz w:val="22"/>
                <w:szCs w:val="22"/>
              </w:rPr>
              <w:t>X</w:t>
            </w:r>
            <w:r>
              <w:rPr>
                <w:rFonts w:ascii="Arial" w:hAnsi="Arial" w:cs="Arial"/>
                <w:sz w:val="18"/>
                <w:szCs w:val="18"/>
              </w:rPr>
              <w:t>(60%</w:t>
            </w:r>
            <w:r w:rsidRPr="00BB3372">
              <w:rPr>
                <w:rFonts w:ascii="Arial" w:hAnsi="Arial" w:cs="Arial"/>
                <w:sz w:val="18"/>
                <w:szCs w:val="18"/>
              </w:rPr>
              <w:t>min)</w:t>
            </w:r>
          </w:p>
        </w:tc>
        <w:tc>
          <w:tcPr>
            <w:tcW w:w="1264" w:type="dxa"/>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p>
        </w:tc>
        <w:tc>
          <w:tcPr>
            <w:tcW w:w="1279" w:type="dxa"/>
            <w:tcBorders>
              <w:right w:val="single" w:sz="24" w:space="0" w:color="000000"/>
            </w:tcBorders>
          </w:tcPr>
          <w:p w:rsidR="008C75CC" w:rsidRPr="00BB3372" w:rsidRDefault="008C75CC" w:rsidP="00735D5B">
            <w:pPr>
              <w:spacing w:line="276" w:lineRule="auto"/>
              <w:jc w:val="both"/>
              <w:rPr>
                <w:rFonts w:ascii="Arial" w:hAnsi="Arial" w:cs="Arial"/>
                <w:sz w:val="22"/>
                <w:szCs w:val="22"/>
              </w:rPr>
            </w:pPr>
          </w:p>
        </w:tc>
      </w:tr>
      <w:tr w:rsidR="008C75CC" w:rsidRPr="00BB3372" w:rsidTr="00735D5B">
        <w:tc>
          <w:tcPr>
            <w:tcW w:w="1376" w:type="dxa"/>
            <w:vMerge/>
            <w:tcBorders>
              <w:left w:val="single" w:sz="24" w:space="0" w:color="000000"/>
              <w:right w:val="single" w:sz="24" w:space="0" w:color="000000"/>
            </w:tcBorders>
          </w:tcPr>
          <w:p w:rsidR="008C75CC" w:rsidRPr="00BB3372" w:rsidRDefault="008C75CC" w:rsidP="00735D5B">
            <w:pPr>
              <w:spacing w:line="360" w:lineRule="auto"/>
              <w:jc w:val="both"/>
              <w:rPr>
                <w:rFonts w:ascii="Arial" w:hAnsi="Arial" w:cs="Arial"/>
                <w:b/>
              </w:rPr>
            </w:pPr>
          </w:p>
        </w:tc>
        <w:tc>
          <w:tcPr>
            <w:tcW w:w="1962" w:type="dxa"/>
            <w:tcBorders>
              <w:top w:val="single" w:sz="4" w:space="0" w:color="000000"/>
              <w:left w:val="single" w:sz="24" w:space="0" w:color="000000"/>
              <w:bottom w:val="single" w:sz="4" w:space="0" w:color="000000"/>
              <w:right w:val="single" w:sz="24" w:space="0" w:color="000000"/>
            </w:tcBorders>
          </w:tcPr>
          <w:p w:rsidR="008C75CC" w:rsidRPr="00BB3372" w:rsidRDefault="008C75CC" w:rsidP="00735D5B">
            <w:pPr>
              <w:spacing w:line="276" w:lineRule="auto"/>
              <w:jc w:val="both"/>
              <w:rPr>
                <w:rFonts w:ascii="Arial" w:hAnsi="Arial" w:cs="Arial"/>
              </w:rPr>
            </w:pPr>
            <w:r w:rsidRPr="00BB3372">
              <w:rPr>
                <w:rFonts w:ascii="Arial" w:hAnsi="Arial" w:cs="Arial"/>
              </w:rPr>
              <w:t xml:space="preserve">Science </w:t>
            </w:r>
          </w:p>
        </w:tc>
        <w:tc>
          <w:tcPr>
            <w:tcW w:w="1264" w:type="dxa"/>
            <w:tcBorders>
              <w:left w:val="single" w:sz="24" w:space="0" w:color="000000"/>
            </w:tcBorders>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p>
        </w:tc>
        <w:tc>
          <w:tcPr>
            <w:tcW w:w="1279" w:type="dxa"/>
          </w:tcPr>
          <w:p w:rsidR="008C75CC" w:rsidRPr="00BB3372" w:rsidRDefault="008C75CC" w:rsidP="00735D5B">
            <w:pPr>
              <w:spacing w:line="276" w:lineRule="auto"/>
              <w:jc w:val="center"/>
              <w:rPr>
                <w:rFonts w:ascii="Arial" w:hAnsi="Arial" w:cs="Arial"/>
                <w:b/>
                <w:sz w:val="22"/>
                <w:szCs w:val="22"/>
              </w:rPr>
            </w:pPr>
          </w:p>
        </w:tc>
        <w:tc>
          <w:tcPr>
            <w:tcW w:w="1264" w:type="dxa"/>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p>
        </w:tc>
        <w:tc>
          <w:tcPr>
            <w:tcW w:w="1279" w:type="dxa"/>
            <w:tcBorders>
              <w:right w:val="single" w:sz="24" w:space="0" w:color="000000"/>
            </w:tcBorders>
          </w:tcPr>
          <w:p w:rsidR="008C75CC" w:rsidRPr="00BB3372" w:rsidRDefault="008C75CC" w:rsidP="00735D5B">
            <w:pPr>
              <w:spacing w:line="276" w:lineRule="auto"/>
              <w:jc w:val="both"/>
              <w:rPr>
                <w:rFonts w:ascii="Arial" w:hAnsi="Arial" w:cs="Arial"/>
                <w:b/>
                <w:sz w:val="22"/>
                <w:szCs w:val="22"/>
              </w:rPr>
            </w:pPr>
            <w:r w:rsidRPr="00BB3372">
              <w:rPr>
                <w:rFonts w:ascii="Arial" w:hAnsi="Arial" w:cs="Arial"/>
                <w:b/>
                <w:sz w:val="22"/>
                <w:szCs w:val="22"/>
              </w:rPr>
              <w:t>X</w:t>
            </w:r>
          </w:p>
        </w:tc>
      </w:tr>
      <w:tr w:rsidR="008C75CC" w:rsidRPr="00BB3372" w:rsidTr="00735D5B">
        <w:tc>
          <w:tcPr>
            <w:tcW w:w="1376" w:type="dxa"/>
            <w:vMerge/>
            <w:tcBorders>
              <w:left w:val="single" w:sz="24" w:space="0" w:color="000000"/>
              <w:right w:val="single" w:sz="24" w:space="0" w:color="000000"/>
            </w:tcBorders>
          </w:tcPr>
          <w:p w:rsidR="008C75CC" w:rsidRPr="00BB3372" w:rsidRDefault="008C75CC" w:rsidP="00735D5B">
            <w:pPr>
              <w:spacing w:line="360" w:lineRule="auto"/>
              <w:jc w:val="both"/>
              <w:rPr>
                <w:rFonts w:ascii="Arial" w:hAnsi="Arial" w:cs="Arial"/>
                <w:b/>
              </w:rPr>
            </w:pPr>
          </w:p>
        </w:tc>
        <w:tc>
          <w:tcPr>
            <w:tcW w:w="1962" w:type="dxa"/>
            <w:tcBorders>
              <w:top w:val="single" w:sz="4" w:space="0" w:color="000000"/>
              <w:left w:val="single" w:sz="24" w:space="0" w:color="000000"/>
              <w:bottom w:val="single" w:sz="4" w:space="0" w:color="000000"/>
              <w:right w:val="single" w:sz="24" w:space="0" w:color="000000"/>
            </w:tcBorders>
          </w:tcPr>
          <w:p w:rsidR="008C75CC" w:rsidRPr="00BB3372" w:rsidRDefault="008C75CC" w:rsidP="00735D5B">
            <w:pPr>
              <w:spacing w:line="276" w:lineRule="auto"/>
              <w:jc w:val="both"/>
              <w:rPr>
                <w:rFonts w:ascii="Arial" w:hAnsi="Arial" w:cs="Arial"/>
              </w:rPr>
            </w:pPr>
            <w:r w:rsidRPr="00BB3372">
              <w:rPr>
                <w:rFonts w:ascii="Arial" w:hAnsi="Arial" w:cs="Arial"/>
              </w:rPr>
              <w:t>Business</w:t>
            </w:r>
          </w:p>
        </w:tc>
        <w:tc>
          <w:tcPr>
            <w:tcW w:w="1264" w:type="dxa"/>
            <w:tcBorders>
              <w:left w:val="single" w:sz="24" w:space="0" w:color="000000"/>
            </w:tcBorders>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p>
        </w:tc>
        <w:tc>
          <w:tcPr>
            <w:tcW w:w="1279" w:type="dxa"/>
          </w:tcPr>
          <w:p w:rsidR="008C75CC" w:rsidRPr="00BB3372" w:rsidRDefault="008C75CC" w:rsidP="00735D5B">
            <w:pPr>
              <w:spacing w:line="276" w:lineRule="auto"/>
              <w:jc w:val="center"/>
              <w:rPr>
                <w:rFonts w:ascii="Arial" w:hAnsi="Arial" w:cs="Arial"/>
                <w:b/>
                <w:sz w:val="22"/>
                <w:szCs w:val="22"/>
              </w:rPr>
            </w:pPr>
          </w:p>
        </w:tc>
        <w:tc>
          <w:tcPr>
            <w:tcW w:w="1264" w:type="dxa"/>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p>
        </w:tc>
        <w:tc>
          <w:tcPr>
            <w:tcW w:w="1279" w:type="dxa"/>
            <w:tcBorders>
              <w:right w:val="single" w:sz="24" w:space="0" w:color="000000"/>
            </w:tcBorders>
          </w:tcPr>
          <w:p w:rsidR="008C75CC" w:rsidRPr="00BB3372" w:rsidRDefault="008C75CC" w:rsidP="00735D5B">
            <w:pPr>
              <w:spacing w:line="276" w:lineRule="auto"/>
              <w:jc w:val="both"/>
              <w:rPr>
                <w:rFonts w:ascii="Arial" w:hAnsi="Arial" w:cs="Arial"/>
                <w:b/>
                <w:sz w:val="22"/>
                <w:szCs w:val="22"/>
              </w:rPr>
            </w:pPr>
            <w:r w:rsidRPr="00BB3372">
              <w:rPr>
                <w:rFonts w:ascii="Arial" w:hAnsi="Arial" w:cs="Arial"/>
                <w:b/>
                <w:sz w:val="22"/>
                <w:szCs w:val="22"/>
              </w:rPr>
              <w:t>X</w:t>
            </w:r>
          </w:p>
        </w:tc>
      </w:tr>
      <w:tr w:rsidR="008C75CC" w:rsidRPr="00BB3372" w:rsidTr="00735D5B">
        <w:tc>
          <w:tcPr>
            <w:tcW w:w="1376" w:type="dxa"/>
            <w:tcBorders>
              <w:left w:val="single" w:sz="24" w:space="0" w:color="000000"/>
              <w:right w:val="single" w:sz="24" w:space="0" w:color="000000"/>
            </w:tcBorders>
            <w:shd w:val="clear" w:color="auto" w:fill="BFBFBF"/>
          </w:tcPr>
          <w:p w:rsidR="008C75CC" w:rsidRPr="00BB3372" w:rsidRDefault="008C75CC" w:rsidP="00735D5B">
            <w:pPr>
              <w:jc w:val="both"/>
              <w:rPr>
                <w:rFonts w:ascii="Arial" w:hAnsi="Arial" w:cs="Arial"/>
                <w:b/>
                <w:sz w:val="20"/>
                <w:szCs w:val="20"/>
              </w:rPr>
            </w:pPr>
          </w:p>
        </w:tc>
        <w:tc>
          <w:tcPr>
            <w:tcW w:w="1962" w:type="dxa"/>
            <w:tcBorders>
              <w:top w:val="single" w:sz="4" w:space="0" w:color="000000"/>
              <w:left w:val="single" w:sz="24" w:space="0" w:color="000000"/>
              <w:bottom w:val="single" w:sz="4" w:space="0" w:color="000000"/>
              <w:right w:val="single" w:sz="24" w:space="0" w:color="000000"/>
            </w:tcBorders>
            <w:shd w:val="clear" w:color="auto" w:fill="BFBFBF"/>
          </w:tcPr>
          <w:p w:rsidR="008C75CC" w:rsidRPr="00BB3372" w:rsidRDefault="008C75CC" w:rsidP="00735D5B">
            <w:pPr>
              <w:jc w:val="both"/>
              <w:rPr>
                <w:rFonts w:ascii="Arial" w:hAnsi="Arial" w:cs="Arial"/>
                <w:sz w:val="20"/>
                <w:szCs w:val="20"/>
              </w:rPr>
            </w:pPr>
          </w:p>
        </w:tc>
        <w:tc>
          <w:tcPr>
            <w:tcW w:w="1264" w:type="dxa"/>
            <w:tcBorders>
              <w:left w:val="single" w:sz="24" w:space="0" w:color="000000"/>
            </w:tcBorders>
            <w:shd w:val="clear" w:color="auto" w:fill="BFBFBF"/>
          </w:tcPr>
          <w:p w:rsidR="008C75CC" w:rsidRPr="00BB3372" w:rsidRDefault="008C75CC" w:rsidP="00735D5B">
            <w:pPr>
              <w:jc w:val="center"/>
              <w:rPr>
                <w:rFonts w:ascii="Arial" w:hAnsi="Arial" w:cs="Arial"/>
                <w:b/>
                <w:sz w:val="20"/>
                <w:szCs w:val="20"/>
              </w:rPr>
            </w:pPr>
          </w:p>
        </w:tc>
        <w:tc>
          <w:tcPr>
            <w:tcW w:w="1296" w:type="dxa"/>
            <w:shd w:val="clear" w:color="auto" w:fill="BFBFBF"/>
          </w:tcPr>
          <w:p w:rsidR="008C75CC" w:rsidRPr="00BB3372" w:rsidRDefault="008C75CC" w:rsidP="00735D5B">
            <w:pPr>
              <w:jc w:val="center"/>
              <w:rPr>
                <w:rFonts w:ascii="Arial" w:hAnsi="Arial" w:cs="Arial"/>
                <w:b/>
                <w:sz w:val="20"/>
                <w:szCs w:val="20"/>
              </w:rPr>
            </w:pPr>
          </w:p>
        </w:tc>
        <w:tc>
          <w:tcPr>
            <w:tcW w:w="1279" w:type="dxa"/>
            <w:shd w:val="clear" w:color="auto" w:fill="BFBFBF"/>
          </w:tcPr>
          <w:p w:rsidR="008C75CC" w:rsidRPr="00BB3372" w:rsidRDefault="008C75CC" w:rsidP="00735D5B">
            <w:pPr>
              <w:jc w:val="center"/>
              <w:rPr>
                <w:rFonts w:ascii="Arial" w:hAnsi="Arial" w:cs="Arial"/>
                <w:b/>
                <w:sz w:val="20"/>
                <w:szCs w:val="20"/>
              </w:rPr>
            </w:pPr>
          </w:p>
        </w:tc>
        <w:tc>
          <w:tcPr>
            <w:tcW w:w="1264" w:type="dxa"/>
            <w:shd w:val="clear" w:color="auto" w:fill="BFBFBF"/>
          </w:tcPr>
          <w:p w:rsidR="008C75CC" w:rsidRPr="00BB3372" w:rsidRDefault="008C75CC" w:rsidP="00735D5B">
            <w:pPr>
              <w:jc w:val="center"/>
              <w:rPr>
                <w:rFonts w:ascii="Arial" w:hAnsi="Arial" w:cs="Arial"/>
                <w:b/>
                <w:sz w:val="20"/>
                <w:szCs w:val="20"/>
              </w:rPr>
            </w:pPr>
          </w:p>
        </w:tc>
        <w:tc>
          <w:tcPr>
            <w:tcW w:w="1296" w:type="dxa"/>
            <w:shd w:val="clear" w:color="auto" w:fill="BFBFBF"/>
          </w:tcPr>
          <w:p w:rsidR="008C75CC" w:rsidRPr="00BB3372" w:rsidRDefault="008C75CC" w:rsidP="00735D5B">
            <w:pPr>
              <w:jc w:val="center"/>
              <w:rPr>
                <w:rFonts w:ascii="Arial" w:hAnsi="Arial" w:cs="Arial"/>
                <w:b/>
                <w:sz w:val="20"/>
                <w:szCs w:val="20"/>
              </w:rPr>
            </w:pPr>
          </w:p>
        </w:tc>
        <w:tc>
          <w:tcPr>
            <w:tcW w:w="1279" w:type="dxa"/>
            <w:tcBorders>
              <w:right w:val="single" w:sz="24" w:space="0" w:color="000000"/>
            </w:tcBorders>
            <w:shd w:val="clear" w:color="auto" w:fill="BFBFBF"/>
          </w:tcPr>
          <w:p w:rsidR="008C75CC" w:rsidRPr="00BB3372" w:rsidRDefault="008C75CC" w:rsidP="00735D5B">
            <w:pPr>
              <w:jc w:val="both"/>
              <w:rPr>
                <w:rFonts w:ascii="Arial" w:hAnsi="Arial" w:cs="Arial"/>
                <w:sz w:val="20"/>
                <w:szCs w:val="20"/>
              </w:rPr>
            </w:pPr>
          </w:p>
        </w:tc>
      </w:tr>
      <w:tr w:rsidR="008C75CC" w:rsidRPr="00BB3372" w:rsidTr="00735D5B">
        <w:tc>
          <w:tcPr>
            <w:tcW w:w="1376" w:type="dxa"/>
            <w:vMerge w:val="restart"/>
            <w:tcBorders>
              <w:left w:val="single" w:sz="24" w:space="0" w:color="000000"/>
              <w:right w:val="single" w:sz="24" w:space="0" w:color="000000"/>
            </w:tcBorders>
          </w:tcPr>
          <w:p w:rsidR="008C75CC" w:rsidRPr="00BB3372" w:rsidRDefault="008C75CC" w:rsidP="00735D5B">
            <w:pPr>
              <w:spacing w:line="360" w:lineRule="auto"/>
              <w:jc w:val="both"/>
              <w:rPr>
                <w:rFonts w:ascii="Arial" w:hAnsi="Arial" w:cs="Arial"/>
                <w:b/>
              </w:rPr>
            </w:pPr>
          </w:p>
          <w:p w:rsidR="008C75CC" w:rsidRPr="00BB3372" w:rsidRDefault="008C75CC" w:rsidP="00735D5B">
            <w:pPr>
              <w:spacing w:line="360" w:lineRule="auto"/>
              <w:jc w:val="both"/>
              <w:rPr>
                <w:rFonts w:ascii="Arial" w:hAnsi="Arial" w:cs="Arial"/>
                <w:b/>
              </w:rPr>
            </w:pPr>
            <w:r w:rsidRPr="00BB3372">
              <w:rPr>
                <w:rFonts w:ascii="Arial" w:hAnsi="Arial" w:cs="Arial"/>
                <w:b/>
              </w:rPr>
              <w:t>UBC-O</w:t>
            </w:r>
          </w:p>
        </w:tc>
        <w:tc>
          <w:tcPr>
            <w:tcW w:w="1962" w:type="dxa"/>
            <w:tcBorders>
              <w:top w:val="single" w:sz="4" w:space="0" w:color="000000"/>
              <w:left w:val="single" w:sz="24" w:space="0" w:color="000000"/>
              <w:bottom w:val="single" w:sz="4" w:space="0" w:color="000000"/>
              <w:right w:val="single" w:sz="24" w:space="0" w:color="000000"/>
            </w:tcBorders>
          </w:tcPr>
          <w:p w:rsidR="008C75CC" w:rsidRPr="00BB3372" w:rsidRDefault="008C75CC" w:rsidP="00735D5B">
            <w:pPr>
              <w:spacing w:line="276" w:lineRule="auto"/>
              <w:jc w:val="both"/>
              <w:rPr>
                <w:rFonts w:ascii="Arial" w:hAnsi="Arial" w:cs="Arial"/>
              </w:rPr>
            </w:pPr>
            <w:r w:rsidRPr="00BB3372">
              <w:rPr>
                <w:rFonts w:ascii="Arial" w:hAnsi="Arial" w:cs="Arial"/>
              </w:rPr>
              <w:t>Arts</w:t>
            </w:r>
          </w:p>
        </w:tc>
        <w:tc>
          <w:tcPr>
            <w:tcW w:w="1264" w:type="dxa"/>
            <w:tcBorders>
              <w:left w:val="single" w:sz="24" w:space="0" w:color="000000"/>
            </w:tcBorders>
          </w:tcPr>
          <w:p w:rsidR="008C75CC" w:rsidRPr="00BB3372" w:rsidRDefault="008C75CC" w:rsidP="00735D5B">
            <w:pPr>
              <w:spacing w:line="276" w:lineRule="auto"/>
              <w:jc w:val="center"/>
              <w:rPr>
                <w:rFonts w:ascii="Arial" w:hAnsi="Arial" w:cs="Arial"/>
                <w:b/>
                <w:sz w:val="22"/>
                <w:szCs w:val="22"/>
              </w:rPr>
            </w:pPr>
            <w:r w:rsidRPr="00BB3372">
              <w:rPr>
                <w:rFonts w:ascii="Arial" w:hAnsi="Arial" w:cs="Arial"/>
                <w:b/>
                <w:sz w:val="22"/>
                <w:szCs w:val="22"/>
              </w:rPr>
              <w:t>X</w:t>
            </w:r>
          </w:p>
        </w:tc>
        <w:tc>
          <w:tcPr>
            <w:tcW w:w="1296" w:type="dxa"/>
          </w:tcPr>
          <w:p w:rsidR="008C75CC" w:rsidRPr="00BB3372" w:rsidRDefault="008C75CC" w:rsidP="00735D5B">
            <w:pPr>
              <w:spacing w:line="276" w:lineRule="auto"/>
              <w:jc w:val="center"/>
              <w:rPr>
                <w:rFonts w:ascii="Arial" w:hAnsi="Arial" w:cs="Arial"/>
                <w:b/>
                <w:sz w:val="22"/>
                <w:szCs w:val="22"/>
              </w:rPr>
            </w:pPr>
            <w:r w:rsidRPr="00BB3372">
              <w:rPr>
                <w:rFonts w:ascii="Arial" w:hAnsi="Arial" w:cs="Arial"/>
                <w:b/>
                <w:sz w:val="22"/>
                <w:szCs w:val="22"/>
              </w:rPr>
              <w:t>X</w:t>
            </w:r>
          </w:p>
        </w:tc>
        <w:tc>
          <w:tcPr>
            <w:tcW w:w="1279" w:type="dxa"/>
          </w:tcPr>
          <w:p w:rsidR="008C75CC" w:rsidRPr="00BB3372" w:rsidRDefault="008C75CC" w:rsidP="00735D5B">
            <w:pPr>
              <w:spacing w:line="276" w:lineRule="auto"/>
              <w:jc w:val="center"/>
              <w:rPr>
                <w:rFonts w:ascii="Arial" w:hAnsi="Arial" w:cs="Arial"/>
                <w:b/>
                <w:sz w:val="22"/>
                <w:szCs w:val="22"/>
              </w:rPr>
            </w:pPr>
            <w:r w:rsidRPr="00BB3372">
              <w:rPr>
                <w:rFonts w:ascii="Arial" w:hAnsi="Arial" w:cs="Arial"/>
                <w:b/>
                <w:sz w:val="22"/>
                <w:szCs w:val="22"/>
              </w:rPr>
              <w:t>X</w:t>
            </w:r>
          </w:p>
        </w:tc>
        <w:tc>
          <w:tcPr>
            <w:tcW w:w="1264" w:type="dxa"/>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p>
        </w:tc>
        <w:tc>
          <w:tcPr>
            <w:tcW w:w="1279" w:type="dxa"/>
            <w:tcBorders>
              <w:right w:val="single" w:sz="24" w:space="0" w:color="000000"/>
            </w:tcBorders>
          </w:tcPr>
          <w:p w:rsidR="008C75CC" w:rsidRPr="00BB3372" w:rsidRDefault="008C75CC" w:rsidP="00735D5B">
            <w:pPr>
              <w:spacing w:line="276" w:lineRule="auto"/>
              <w:jc w:val="both"/>
              <w:rPr>
                <w:rFonts w:ascii="Arial" w:hAnsi="Arial" w:cs="Arial"/>
                <w:sz w:val="22"/>
                <w:szCs w:val="22"/>
              </w:rPr>
            </w:pPr>
          </w:p>
        </w:tc>
      </w:tr>
      <w:tr w:rsidR="008C75CC" w:rsidRPr="00BB3372" w:rsidTr="00735D5B">
        <w:tc>
          <w:tcPr>
            <w:tcW w:w="1376" w:type="dxa"/>
            <w:vMerge/>
            <w:tcBorders>
              <w:left w:val="single" w:sz="24" w:space="0" w:color="000000"/>
              <w:right w:val="single" w:sz="24" w:space="0" w:color="000000"/>
            </w:tcBorders>
          </w:tcPr>
          <w:p w:rsidR="008C75CC" w:rsidRPr="00BB3372" w:rsidRDefault="008C75CC" w:rsidP="00735D5B">
            <w:pPr>
              <w:spacing w:line="360" w:lineRule="auto"/>
              <w:jc w:val="both"/>
              <w:rPr>
                <w:rFonts w:ascii="Arial" w:hAnsi="Arial" w:cs="Arial"/>
                <w:b/>
              </w:rPr>
            </w:pPr>
          </w:p>
        </w:tc>
        <w:tc>
          <w:tcPr>
            <w:tcW w:w="1962" w:type="dxa"/>
            <w:tcBorders>
              <w:top w:val="single" w:sz="4" w:space="0" w:color="000000"/>
              <w:left w:val="single" w:sz="24" w:space="0" w:color="000000"/>
              <w:bottom w:val="single" w:sz="4" w:space="0" w:color="000000"/>
              <w:right w:val="single" w:sz="24" w:space="0" w:color="000000"/>
            </w:tcBorders>
          </w:tcPr>
          <w:p w:rsidR="008C75CC" w:rsidRPr="00BB3372" w:rsidRDefault="008C75CC" w:rsidP="00735D5B">
            <w:pPr>
              <w:spacing w:line="276" w:lineRule="auto"/>
              <w:jc w:val="both"/>
              <w:rPr>
                <w:rFonts w:ascii="Arial" w:hAnsi="Arial" w:cs="Arial"/>
              </w:rPr>
            </w:pPr>
            <w:r w:rsidRPr="00BB3372">
              <w:rPr>
                <w:rFonts w:ascii="Arial" w:hAnsi="Arial" w:cs="Arial"/>
              </w:rPr>
              <w:t xml:space="preserve">Science </w:t>
            </w:r>
          </w:p>
        </w:tc>
        <w:tc>
          <w:tcPr>
            <w:tcW w:w="1264" w:type="dxa"/>
            <w:tcBorders>
              <w:left w:val="single" w:sz="24" w:space="0" w:color="000000"/>
            </w:tcBorders>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p>
        </w:tc>
        <w:tc>
          <w:tcPr>
            <w:tcW w:w="1279" w:type="dxa"/>
          </w:tcPr>
          <w:p w:rsidR="008C75CC" w:rsidRPr="00BB3372" w:rsidRDefault="008C75CC" w:rsidP="00735D5B">
            <w:pPr>
              <w:spacing w:line="276" w:lineRule="auto"/>
              <w:jc w:val="center"/>
              <w:rPr>
                <w:rFonts w:ascii="Arial" w:hAnsi="Arial" w:cs="Arial"/>
                <w:b/>
                <w:sz w:val="22"/>
                <w:szCs w:val="22"/>
              </w:rPr>
            </w:pPr>
          </w:p>
        </w:tc>
        <w:tc>
          <w:tcPr>
            <w:tcW w:w="1264" w:type="dxa"/>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p>
        </w:tc>
        <w:tc>
          <w:tcPr>
            <w:tcW w:w="1279" w:type="dxa"/>
            <w:tcBorders>
              <w:right w:val="single" w:sz="24" w:space="0" w:color="000000"/>
            </w:tcBorders>
          </w:tcPr>
          <w:p w:rsidR="008C75CC" w:rsidRPr="00BB3372" w:rsidRDefault="008C75CC" w:rsidP="00735D5B">
            <w:pPr>
              <w:spacing w:line="276" w:lineRule="auto"/>
              <w:jc w:val="both"/>
              <w:rPr>
                <w:rFonts w:ascii="Arial" w:hAnsi="Arial" w:cs="Arial"/>
                <w:sz w:val="22"/>
                <w:szCs w:val="22"/>
              </w:rPr>
            </w:pPr>
            <w:r w:rsidRPr="00BB3372">
              <w:rPr>
                <w:rFonts w:ascii="Arial" w:hAnsi="Arial" w:cs="Arial"/>
                <w:b/>
                <w:sz w:val="22"/>
                <w:szCs w:val="22"/>
              </w:rPr>
              <w:t>X</w:t>
            </w:r>
            <w:r>
              <w:rPr>
                <w:rFonts w:ascii="Arial" w:hAnsi="Arial" w:cs="Arial"/>
                <w:sz w:val="18"/>
                <w:szCs w:val="18"/>
              </w:rPr>
              <w:t>(67%</w:t>
            </w:r>
            <w:r w:rsidRPr="00BB3372">
              <w:rPr>
                <w:rFonts w:ascii="Arial" w:hAnsi="Arial" w:cs="Arial"/>
                <w:sz w:val="18"/>
                <w:szCs w:val="18"/>
              </w:rPr>
              <w:t>min)</w:t>
            </w:r>
          </w:p>
        </w:tc>
      </w:tr>
      <w:tr w:rsidR="008C75CC" w:rsidRPr="00BB3372" w:rsidTr="00735D5B">
        <w:tc>
          <w:tcPr>
            <w:tcW w:w="1376" w:type="dxa"/>
            <w:vMerge/>
            <w:tcBorders>
              <w:left w:val="single" w:sz="24" w:space="0" w:color="000000"/>
              <w:right w:val="single" w:sz="24" w:space="0" w:color="000000"/>
            </w:tcBorders>
          </w:tcPr>
          <w:p w:rsidR="008C75CC" w:rsidRPr="00BB3372" w:rsidRDefault="008C75CC" w:rsidP="00735D5B">
            <w:pPr>
              <w:spacing w:line="360" w:lineRule="auto"/>
              <w:jc w:val="both"/>
              <w:rPr>
                <w:rFonts w:ascii="Arial" w:hAnsi="Arial" w:cs="Arial"/>
                <w:b/>
              </w:rPr>
            </w:pPr>
          </w:p>
        </w:tc>
        <w:tc>
          <w:tcPr>
            <w:tcW w:w="1962" w:type="dxa"/>
            <w:tcBorders>
              <w:top w:val="single" w:sz="4" w:space="0" w:color="000000"/>
              <w:left w:val="single" w:sz="24" w:space="0" w:color="000000"/>
              <w:bottom w:val="single" w:sz="4" w:space="0" w:color="000000"/>
              <w:right w:val="single" w:sz="24" w:space="0" w:color="000000"/>
            </w:tcBorders>
          </w:tcPr>
          <w:p w:rsidR="008C75CC" w:rsidRPr="00BB3372" w:rsidRDefault="008C75CC" w:rsidP="00735D5B">
            <w:pPr>
              <w:spacing w:line="276" w:lineRule="auto"/>
              <w:jc w:val="both"/>
              <w:rPr>
                <w:rFonts w:ascii="Arial" w:hAnsi="Arial" w:cs="Arial"/>
              </w:rPr>
            </w:pPr>
            <w:r w:rsidRPr="00BB3372">
              <w:rPr>
                <w:rFonts w:ascii="Arial" w:hAnsi="Arial" w:cs="Arial"/>
              </w:rPr>
              <w:t>Management</w:t>
            </w:r>
          </w:p>
        </w:tc>
        <w:tc>
          <w:tcPr>
            <w:tcW w:w="1264" w:type="dxa"/>
            <w:tcBorders>
              <w:left w:val="single" w:sz="24" w:space="0" w:color="000000"/>
            </w:tcBorders>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p>
        </w:tc>
        <w:tc>
          <w:tcPr>
            <w:tcW w:w="1279" w:type="dxa"/>
          </w:tcPr>
          <w:p w:rsidR="008C75CC" w:rsidRPr="00BB3372" w:rsidRDefault="008C75CC" w:rsidP="00735D5B">
            <w:pPr>
              <w:spacing w:line="276" w:lineRule="auto"/>
              <w:jc w:val="center"/>
              <w:rPr>
                <w:rFonts w:ascii="Arial" w:hAnsi="Arial" w:cs="Arial"/>
                <w:b/>
                <w:sz w:val="22"/>
                <w:szCs w:val="22"/>
              </w:rPr>
            </w:pPr>
          </w:p>
        </w:tc>
        <w:tc>
          <w:tcPr>
            <w:tcW w:w="1264" w:type="dxa"/>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p>
        </w:tc>
        <w:tc>
          <w:tcPr>
            <w:tcW w:w="1279" w:type="dxa"/>
            <w:tcBorders>
              <w:right w:val="single" w:sz="24" w:space="0" w:color="000000"/>
            </w:tcBorders>
          </w:tcPr>
          <w:p w:rsidR="008C75CC" w:rsidRPr="00BB3372" w:rsidRDefault="008C75CC" w:rsidP="00735D5B">
            <w:pPr>
              <w:spacing w:line="276" w:lineRule="auto"/>
              <w:jc w:val="both"/>
              <w:rPr>
                <w:rFonts w:ascii="Arial" w:hAnsi="Arial" w:cs="Arial"/>
                <w:b/>
                <w:sz w:val="22"/>
                <w:szCs w:val="22"/>
              </w:rPr>
            </w:pPr>
            <w:r w:rsidRPr="00BB3372">
              <w:rPr>
                <w:rFonts w:ascii="Arial" w:hAnsi="Arial" w:cs="Arial"/>
                <w:b/>
                <w:sz w:val="22"/>
                <w:szCs w:val="22"/>
              </w:rPr>
              <w:t>X</w:t>
            </w:r>
          </w:p>
        </w:tc>
      </w:tr>
      <w:tr w:rsidR="008C75CC" w:rsidRPr="00BB3372" w:rsidTr="00735D5B">
        <w:tc>
          <w:tcPr>
            <w:tcW w:w="1376" w:type="dxa"/>
            <w:vMerge/>
            <w:tcBorders>
              <w:left w:val="single" w:sz="24" w:space="0" w:color="000000"/>
              <w:right w:val="single" w:sz="24" w:space="0" w:color="000000"/>
            </w:tcBorders>
          </w:tcPr>
          <w:p w:rsidR="008C75CC" w:rsidRPr="00BB3372" w:rsidRDefault="008C75CC" w:rsidP="00735D5B">
            <w:pPr>
              <w:spacing w:line="360" w:lineRule="auto"/>
              <w:jc w:val="both"/>
              <w:rPr>
                <w:rFonts w:ascii="Arial" w:hAnsi="Arial" w:cs="Arial"/>
                <w:b/>
              </w:rPr>
            </w:pPr>
          </w:p>
        </w:tc>
        <w:tc>
          <w:tcPr>
            <w:tcW w:w="1962" w:type="dxa"/>
            <w:tcBorders>
              <w:top w:val="single" w:sz="4" w:space="0" w:color="000000"/>
              <w:left w:val="single" w:sz="24" w:space="0" w:color="000000"/>
              <w:bottom w:val="single" w:sz="4" w:space="0" w:color="000000"/>
              <w:right w:val="single" w:sz="24" w:space="0" w:color="000000"/>
            </w:tcBorders>
          </w:tcPr>
          <w:p w:rsidR="008C75CC" w:rsidRPr="00BB3372" w:rsidRDefault="008C75CC" w:rsidP="00735D5B">
            <w:pPr>
              <w:spacing w:line="276" w:lineRule="auto"/>
              <w:jc w:val="both"/>
              <w:rPr>
                <w:rFonts w:ascii="Arial" w:hAnsi="Arial" w:cs="Arial"/>
              </w:rPr>
            </w:pPr>
            <w:r w:rsidRPr="00BB3372">
              <w:rPr>
                <w:rFonts w:ascii="Arial" w:hAnsi="Arial" w:cs="Arial"/>
              </w:rPr>
              <w:t>Nursing</w:t>
            </w:r>
          </w:p>
        </w:tc>
        <w:tc>
          <w:tcPr>
            <w:tcW w:w="1264" w:type="dxa"/>
            <w:tcBorders>
              <w:left w:val="single" w:sz="24" w:space="0" w:color="000000"/>
            </w:tcBorders>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p>
        </w:tc>
        <w:tc>
          <w:tcPr>
            <w:tcW w:w="1279" w:type="dxa"/>
          </w:tcPr>
          <w:p w:rsidR="008C75CC" w:rsidRPr="00BB3372" w:rsidRDefault="008C75CC" w:rsidP="00735D5B">
            <w:pPr>
              <w:spacing w:line="276" w:lineRule="auto"/>
              <w:jc w:val="center"/>
              <w:rPr>
                <w:rFonts w:ascii="Arial" w:hAnsi="Arial" w:cs="Arial"/>
                <w:b/>
                <w:sz w:val="22"/>
                <w:szCs w:val="22"/>
              </w:rPr>
            </w:pPr>
            <w:r w:rsidRPr="00BB3372">
              <w:rPr>
                <w:rFonts w:ascii="Arial" w:hAnsi="Arial" w:cs="Arial"/>
                <w:b/>
                <w:sz w:val="22"/>
                <w:szCs w:val="22"/>
              </w:rPr>
              <w:t>X</w:t>
            </w:r>
          </w:p>
        </w:tc>
        <w:tc>
          <w:tcPr>
            <w:tcW w:w="1264" w:type="dxa"/>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r w:rsidRPr="00BB3372">
              <w:rPr>
                <w:rFonts w:ascii="Arial" w:hAnsi="Arial" w:cs="Arial"/>
                <w:b/>
                <w:sz w:val="22"/>
                <w:szCs w:val="22"/>
              </w:rPr>
              <w:t>X</w:t>
            </w:r>
          </w:p>
        </w:tc>
        <w:tc>
          <w:tcPr>
            <w:tcW w:w="1279" w:type="dxa"/>
            <w:tcBorders>
              <w:right w:val="single" w:sz="24" w:space="0" w:color="000000"/>
            </w:tcBorders>
          </w:tcPr>
          <w:p w:rsidR="008C75CC" w:rsidRPr="00BB3372" w:rsidRDefault="008C75CC" w:rsidP="00735D5B">
            <w:pPr>
              <w:spacing w:line="276" w:lineRule="auto"/>
              <w:jc w:val="both"/>
              <w:rPr>
                <w:rFonts w:ascii="Arial" w:hAnsi="Arial" w:cs="Arial"/>
                <w:sz w:val="22"/>
                <w:szCs w:val="22"/>
              </w:rPr>
            </w:pPr>
          </w:p>
        </w:tc>
      </w:tr>
      <w:tr w:rsidR="008C75CC" w:rsidRPr="00BB3372" w:rsidTr="00735D5B">
        <w:tc>
          <w:tcPr>
            <w:tcW w:w="1376" w:type="dxa"/>
            <w:tcBorders>
              <w:left w:val="single" w:sz="24" w:space="0" w:color="000000"/>
              <w:right w:val="single" w:sz="24" w:space="0" w:color="000000"/>
            </w:tcBorders>
            <w:shd w:val="clear" w:color="auto" w:fill="BFBFBF"/>
          </w:tcPr>
          <w:p w:rsidR="008C75CC" w:rsidRPr="00BB3372" w:rsidRDefault="008C75CC" w:rsidP="00735D5B">
            <w:pPr>
              <w:jc w:val="both"/>
              <w:rPr>
                <w:rFonts w:ascii="Arial" w:hAnsi="Arial" w:cs="Arial"/>
                <w:b/>
                <w:sz w:val="20"/>
                <w:szCs w:val="20"/>
              </w:rPr>
            </w:pPr>
          </w:p>
        </w:tc>
        <w:tc>
          <w:tcPr>
            <w:tcW w:w="1962" w:type="dxa"/>
            <w:tcBorders>
              <w:top w:val="single" w:sz="4" w:space="0" w:color="000000"/>
              <w:left w:val="single" w:sz="24" w:space="0" w:color="000000"/>
              <w:bottom w:val="single" w:sz="4" w:space="0" w:color="000000"/>
              <w:right w:val="single" w:sz="24" w:space="0" w:color="000000"/>
            </w:tcBorders>
            <w:shd w:val="clear" w:color="auto" w:fill="BFBFBF"/>
          </w:tcPr>
          <w:p w:rsidR="008C75CC" w:rsidRPr="00BB3372" w:rsidRDefault="008C75CC" w:rsidP="00735D5B">
            <w:pPr>
              <w:jc w:val="both"/>
              <w:rPr>
                <w:rFonts w:ascii="Arial" w:hAnsi="Arial" w:cs="Arial"/>
                <w:sz w:val="20"/>
                <w:szCs w:val="20"/>
              </w:rPr>
            </w:pPr>
          </w:p>
        </w:tc>
        <w:tc>
          <w:tcPr>
            <w:tcW w:w="1264" w:type="dxa"/>
            <w:tcBorders>
              <w:left w:val="single" w:sz="24" w:space="0" w:color="000000"/>
            </w:tcBorders>
            <w:shd w:val="clear" w:color="auto" w:fill="BFBFBF"/>
          </w:tcPr>
          <w:p w:rsidR="008C75CC" w:rsidRPr="00BB3372" w:rsidRDefault="008C75CC" w:rsidP="00735D5B">
            <w:pPr>
              <w:jc w:val="center"/>
              <w:rPr>
                <w:rFonts w:ascii="Arial" w:hAnsi="Arial" w:cs="Arial"/>
                <w:b/>
                <w:sz w:val="20"/>
                <w:szCs w:val="20"/>
              </w:rPr>
            </w:pPr>
          </w:p>
        </w:tc>
        <w:tc>
          <w:tcPr>
            <w:tcW w:w="1296" w:type="dxa"/>
            <w:shd w:val="clear" w:color="auto" w:fill="BFBFBF"/>
          </w:tcPr>
          <w:p w:rsidR="008C75CC" w:rsidRPr="00BB3372" w:rsidRDefault="008C75CC" w:rsidP="00735D5B">
            <w:pPr>
              <w:jc w:val="center"/>
              <w:rPr>
                <w:rFonts w:ascii="Arial" w:hAnsi="Arial" w:cs="Arial"/>
                <w:b/>
                <w:sz w:val="20"/>
                <w:szCs w:val="20"/>
              </w:rPr>
            </w:pPr>
          </w:p>
        </w:tc>
        <w:tc>
          <w:tcPr>
            <w:tcW w:w="1279" w:type="dxa"/>
            <w:shd w:val="clear" w:color="auto" w:fill="BFBFBF"/>
          </w:tcPr>
          <w:p w:rsidR="008C75CC" w:rsidRPr="00BB3372" w:rsidRDefault="008C75CC" w:rsidP="00735D5B">
            <w:pPr>
              <w:jc w:val="center"/>
              <w:rPr>
                <w:rFonts w:ascii="Arial" w:hAnsi="Arial" w:cs="Arial"/>
                <w:b/>
                <w:sz w:val="20"/>
                <w:szCs w:val="20"/>
              </w:rPr>
            </w:pPr>
          </w:p>
        </w:tc>
        <w:tc>
          <w:tcPr>
            <w:tcW w:w="1264" w:type="dxa"/>
            <w:shd w:val="clear" w:color="auto" w:fill="BFBFBF"/>
          </w:tcPr>
          <w:p w:rsidR="008C75CC" w:rsidRPr="00BB3372" w:rsidRDefault="008C75CC" w:rsidP="00735D5B">
            <w:pPr>
              <w:jc w:val="center"/>
              <w:rPr>
                <w:rFonts w:ascii="Arial" w:hAnsi="Arial" w:cs="Arial"/>
                <w:b/>
                <w:sz w:val="20"/>
                <w:szCs w:val="20"/>
              </w:rPr>
            </w:pPr>
          </w:p>
        </w:tc>
        <w:tc>
          <w:tcPr>
            <w:tcW w:w="1296" w:type="dxa"/>
            <w:shd w:val="clear" w:color="auto" w:fill="BFBFBF"/>
          </w:tcPr>
          <w:p w:rsidR="008C75CC" w:rsidRPr="00BB3372" w:rsidRDefault="008C75CC" w:rsidP="00735D5B">
            <w:pPr>
              <w:jc w:val="center"/>
              <w:rPr>
                <w:rFonts w:ascii="Arial" w:hAnsi="Arial" w:cs="Arial"/>
                <w:b/>
                <w:sz w:val="20"/>
                <w:szCs w:val="20"/>
              </w:rPr>
            </w:pPr>
          </w:p>
        </w:tc>
        <w:tc>
          <w:tcPr>
            <w:tcW w:w="1279" w:type="dxa"/>
            <w:tcBorders>
              <w:right w:val="single" w:sz="24" w:space="0" w:color="000000"/>
            </w:tcBorders>
            <w:shd w:val="clear" w:color="auto" w:fill="BFBFBF"/>
          </w:tcPr>
          <w:p w:rsidR="008C75CC" w:rsidRPr="00BB3372" w:rsidRDefault="008C75CC" w:rsidP="00735D5B">
            <w:pPr>
              <w:jc w:val="both"/>
              <w:rPr>
                <w:rFonts w:ascii="Arial" w:hAnsi="Arial" w:cs="Arial"/>
                <w:sz w:val="20"/>
                <w:szCs w:val="20"/>
              </w:rPr>
            </w:pPr>
          </w:p>
        </w:tc>
      </w:tr>
      <w:tr w:rsidR="008C75CC" w:rsidRPr="00BB3372" w:rsidTr="00735D5B">
        <w:tc>
          <w:tcPr>
            <w:tcW w:w="1376" w:type="dxa"/>
            <w:vMerge w:val="restart"/>
            <w:tcBorders>
              <w:left w:val="single" w:sz="24" w:space="0" w:color="000000"/>
              <w:right w:val="single" w:sz="24" w:space="0" w:color="000000"/>
            </w:tcBorders>
          </w:tcPr>
          <w:p w:rsidR="008C75CC" w:rsidRPr="00BB3372" w:rsidRDefault="008C75CC" w:rsidP="00735D5B">
            <w:pPr>
              <w:spacing w:line="360" w:lineRule="auto"/>
              <w:jc w:val="both"/>
              <w:rPr>
                <w:rFonts w:ascii="Arial" w:hAnsi="Arial" w:cs="Arial"/>
                <w:b/>
              </w:rPr>
            </w:pPr>
          </w:p>
          <w:p w:rsidR="008C75CC" w:rsidRPr="00BB3372" w:rsidRDefault="008C75CC" w:rsidP="00735D5B">
            <w:pPr>
              <w:spacing w:line="360" w:lineRule="auto"/>
              <w:jc w:val="both"/>
              <w:rPr>
                <w:rFonts w:ascii="Arial" w:hAnsi="Arial" w:cs="Arial"/>
                <w:b/>
              </w:rPr>
            </w:pPr>
            <w:r w:rsidRPr="00BB3372">
              <w:rPr>
                <w:rFonts w:ascii="Arial" w:hAnsi="Arial" w:cs="Arial"/>
                <w:b/>
              </w:rPr>
              <w:t>UBC-V</w:t>
            </w:r>
          </w:p>
        </w:tc>
        <w:tc>
          <w:tcPr>
            <w:tcW w:w="1962" w:type="dxa"/>
            <w:tcBorders>
              <w:top w:val="single" w:sz="4" w:space="0" w:color="000000"/>
              <w:left w:val="single" w:sz="24" w:space="0" w:color="000000"/>
              <w:bottom w:val="single" w:sz="4" w:space="0" w:color="000000"/>
              <w:right w:val="single" w:sz="24" w:space="0" w:color="000000"/>
            </w:tcBorders>
          </w:tcPr>
          <w:p w:rsidR="008C75CC" w:rsidRPr="00BB3372" w:rsidRDefault="008C75CC" w:rsidP="00735D5B">
            <w:pPr>
              <w:spacing w:line="276" w:lineRule="auto"/>
              <w:jc w:val="both"/>
              <w:rPr>
                <w:rFonts w:ascii="Arial" w:hAnsi="Arial" w:cs="Arial"/>
              </w:rPr>
            </w:pPr>
            <w:r w:rsidRPr="00BB3372">
              <w:rPr>
                <w:rFonts w:ascii="Arial" w:hAnsi="Arial" w:cs="Arial"/>
              </w:rPr>
              <w:t>Arts</w:t>
            </w:r>
          </w:p>
        </w:tc>
        <w:tc>
          <w:tcPr>
            <w:tcW w:w="1264" w:type="dxa"/>
            <w:tcBorders>
              <w:left w:val="single" w:sz="24" w:space="0" w:color="000000"/>
            </w:tcBorders>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p>
        </w:tc>
        <w:tc>
          <w:tcPr>
            <w:tcW w:w="1279" w:type="dxa"/>
          </w:tcPr>
          <w:p w:rsidR="008C75CC" w:rsidRPr="00BB3372" w:rsidRDefault="008C75CC" w:rsidP="00735D5B">
            <w:pPr>
              <w:spacing w:line="276" w:lineRule="auto"/>
              <w:jc w:val="center"/>
              <w:rPr>
                <w:rFonts w:ascii="Arial" w:hAnsi="Arial" w:cs="Arial"/>
                <w:b/>
                <w:sz w:val="22"/>
                <w:szCs w:val="22"/>
              </w:rPr>
            </w:pPr>
            <w:r w:rsidRPr="00BB3372">
              <w:rPr>
                <w:rFonts w:ascii="Arial" w:hAnsi="Arial" w:cs="Arial"/>
                <w:b/>
                <w:sz w:val="22"/>
                <w:szCs w:val="22"/>
              </w:rPr>
              <w:t>X</w:t>
            </w:r>
          </w:p>
        </w:tc>
        <w:tc>
          <w:tcPr>
            <w:tcW w:w="1264" w:type="dxa"/>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r w:rsidRPr="00BB3372">
              <w:rPr>
                <w:rFonts w:ascii="Arial" w:hAnsi="Arial" w:cs="Arial"/>
                <w:b/>
                <w:sz w:val="22"/>
                <w:szCs w:val="22"/>
              </w:rPr>
              <w:t>X</w:t>
            </w:r>
          </w:p>
        </w:tc>
        <w:tc>
          <w:tcPr>
            <w:tcW w:w="1279" w:type="dxa"/>
            <w:tcBorders>
              <w:right w:val="single" w:sz="24" w:space="0" w:color="000000"/>
            </w:tcBorders>
          </w:tcPr>
          <w:p w:rsidR="008C75CC" w:rsidRPr="00BB3372" w:rsidRDefault="008C75CC" w:rsidP="00735D5B">
            <w:pPr>
              <w:spacing w:line="276" w:lineRule="auto"/>
              <w:jc w:val="both"/>
              <w:rPr>
                <w:rFonts w:ascii="Arial" w:hAnsi="Arial" w:cs="Arial"/>
                <w:sz w:val="22"/>
                <w:szCs w:val="22"/>
              </w:rPr>
            </w:pPr>
          </w:p>
        </w:tc>
      </w:tr>
      <w:tr w:rsidR="008C75CC" w:rsidRPr="00BB3372" w:rsidTr="00735D5B">
        <w:tc>
          <w:tcPr>
            <w:tcW w:w="1376" w:type="dxa"/>
            <w:vMerge/>
            <w:tcBorders>
              <w:left w:val="single" w:sz="24" w:space="0" w:color="000000"/>
              <w:right w:val="single" w:sz="24" w:space="0" w:color="000000"/>
            </w:tcBorders>
          </w:tcPr>
          <w:p w:rsidR="008C75CC" w:rsidRPr="00BB3372" w:rsidRDefault="008C75CC" w:rsidP="00735D5B">
            <w:pPr>
              <w:spacing w:line="360" w:lineRule="auto"/>
              <w:jc w:val="both"/>
              <w:rPr>
                <w:rFonts w:ascii="Arial" w:hAnsi="Arial" w:cs="Arial"/>
                <w:b/>
              </w:rPr>
            </w:pPr>
          </w:p>
        </w:tc>
        <w:tc>
          <w:tcPr>
            <w:tcW w:w="1962" w:type="dxa"/>
            <w:tcBorders>
              <w:top w:val="single" w:sz="4" w:space="0" w:color="000000"/>
              <w:left w:val="single" w:sz="24" w:space="0" w:color="000000"/>
              <w:bottom w:val="single" w:sz="4" w:space="0" w:color="000000"/>
              <w:right w:val="single" w:sz="24" w:space="0" w:color="000000"/>
            </w:tcBorders>
          </w:tcPr>
          <w:p w:rsidR="008C75CC" w:rsidRPr="00BB3372" w:rsidRDefault="008C75CC" w:rsidP="00735D5B">
            <w:pPr>
              <w:spacing w:line="276" w:lineRule="auto"/>
              <w:jc w:val="both"/>
              <w:rPr>
                <w:rFonts w:ascii="Arial" w:hAnsi="Arial" w:cs="Arial"/>
              </w:rPr>
            </w:pPr>
            <w:r w:rsidRPr="00BB3372">
              <w:rPr>
                <w:rFonts w:ascii="Arial" w:hAnsi="Arial" w:cs="Arial"/>
              </w:rPr>
              <w:t xml:space="preserve">Science </w:t>
            </w:r>
          </w:p>
        </w:tc>
        <w:tc>
          <w:tcPr>
            <w:tcW w:w="1264" w:type="dxa"/>
            <w:tcBorders>
              <w:left w:val="single" w:sz="24" w:space="0" w:color="000000"/>
            </w:tcBorders>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p>
        </w:tc>
        <w:tc>
          <w:tcPr>
            <w:tcW w:w="1279" w:type="dxa"/>
          </w:tcPr>
          <w:p w:rsidR="008C75CC" w:rsidRPr="00BB3372" w:rsidRDefault="008C75CC" w:rsidP="00735D5B">
            <w:pPr>
              <w:spacing w:line="276" w:lineRule="auto"/>
              <w:jc w:val="center"/>
              <w:rPr>
                <w:rFonts w:ascii="Arial" w:hAnsi="Arial" w:cs="Arial"/>
                <w:b/>
                <w:sz w:val="22"/>
                <w:szCs w:val="22"/>
              </w:rPr>
            </w:pPr>
          </w:p>
        </w:tc>
        <w:tc>
          <w:tcPr>
            <w:tcW w:w="1264" w:type="dxa"/>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p>
        </w:tc>
        <w:tc>
          <w:tcPr>
            <w:tcW w:w="1279" w:type="dxa"/>
            <w:tcBorders>
              <w:right w:val="single" w:sz="24" w:space="0" w:color="000000"/>
            </w:tcBorders>
          </w:tcPr>
          <w:p w:rsidR="008C75CC" w:rsidRPr="00BB3372" w:rsidRDefault="008C75CC" w:rsidP="00735D5B">
            <w:pPr>
              <w:spacing w:line="276" w:lineRule="auto"/>
              <w:jc w:val="both"/>
              <w:rPr>
                <w:rFonts w:ascii="Arial" w:hAnsi="Arial" w:cs="Arial"/>
                <w:sz w:val="22"/>
                <w:szCs w:val="22"/>
              </w:rPr>
            </w:pPr>
            <w:r w:rsidRPr="00BB3372">
              <w:rPr>
                <w:rFonts w:ascii="Arial" w:hAnsi="Arial" w:cs="Arial"/>
                <w:b/>
                <w:sz w:val="22"/>
                <w:szCs w:val="22"/>
              </w:rPr>
              <w:t>X</w:t>
            </w:r>
            <w:r>
              <w:rPr>
                <w:rFonts w:ascii="Arial" w:hAnsi="Arial" w:cs="Arial"/>
                <w:sz w:val="18"/>
                <w:szCs w:val="18"/>
              </w:rPr>
              <w:t>(67%</w:t>
            </w:r>
            <w:r w:rsidRPr="00BB3372">
              <w:rPr>
                <w:rFonts w:ascii="Arial" w:hAnsi="Arial" w:cs="Arial"/>
                <w:sz w:val="18"/>
                <w:szCs w:val="18"/>
              </w:rPr>
              <w:t>min)</w:t>
            </w:r>
          </w:p>
        </w:tc>
      </w:tr>
      <w:tr w:rsidR="008C75CC" w:rsidRPr="00BB3372" w:rsidTr="00735D5B">
        <w:tc>
          <w:tcPr>
            <w:tcW w:w="1376" w:type="dxa"/>
            <w:vMerge/>
            <w:tcBorders>
              <w:left w:val="single" w:sz="24" w:space="0" w:color="000000"/>
              <w:right w:val="single" w:sz="24" w:space="0" w:color="000000"/>
            </w:tcBorders>
          </w:tcPr>
          <w:p w:rsidR="008C75CC" w:rsidRPr="00BB3372" w:rsidRDefault="008C75CC" w:rsidP="00735D5B">
            <w:pPr>
              <w:spacing w:line="360" w:lineRule="auto"/>
              <w:jc w:val="both"/>
              <w:rPr>
                <w:rFonts w:ascii="Arial" w:hAnsi="Arial" w:cs="Arial"/>
                <w:b/>
              </w:rPr>
            </w:pPr>
          </w:p>
        </w:tc>
        <w:tc>
          <w:tcPr>
            <w:tcW w:w="1962" w:type="dxa"/>
            <w:tcBorders>
              <w:top w:val="single" w:sz="4" w:space="0" w:color="000000"/>
              <w:left w:val="single" w:sz="24" w:space="0" w:color="000000"/>
              <w:bottom w:val="single" w:sz="4" w:space="0" w:color="000000"/>
              <w:right w:val="single" w:sz="24" w:space="0" w:color="000000"/>
            </w:tcBorders>
          </w:tcPr>
          <w:p w:rsidR="008C75CC" w:rsidRPr="00BB3372" w:rsidRDefault="008C75CC" w:rsidP="00735D5B">
            <w:pPr>
              <w:spacing w:line="276" w:lineRule="auto"/>
              <w:jc w:val="both"/>
              <w:rPr>
                <w:rFonts w:ascii="Arial" w:hAnsi="Arial" w:cs="Arial"/>
              </w:rPr>
            </w:pPr>
            <w:r w:rsidRPr="00BB3372">
              <w:rPr>
                <w:rFonts w:ascii="Arial" w:hAnsi="Arial" w:cs="Arial"/>
              </w:rPr>
              <w:t>Commerce</w:t>
            </w:r>
          </w:p>
        </w:tc>
        <w:tc>
          <w:tcPr>
            <w:tcW w:w="1264" w:type="dxa"/>
            <w:tcBorders>
              <w:left w:val="single" w:sz="24" w:space="0" w:color="000000"/>
            </w:tcBorders>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p>
        </w:tc>
        <w:tc>
          <w:tcPr>
            <w:tcW w:w="1279" w:type="dxa"/>
          </w:tcPr>
          <w:p w:rsidR="008C75CC" w:rsidRPr="00BB3372" w:rsidRDefault="008C75CC" w:rsidP="00735D5B">
            <w:pPr>
              <w:spacing w:line="276" w:lineRule="auto"/>
              <w:jc w:val="center"/>
              <w:rPr>
                <w:rFonts w:ascii="Arial" w:hAnsi="Arial" w:cs="Arial"/>
                <w:b/>
                <w:sz w:val="22"/>
                <w:szCs w:val="22"/>
              </w:rPr>
            </w:pPr>
          </w:p>
        </w:tc>
        <w:tc>
          <w:tcPr>
            <w:tcW w:w="1264" w:type="dxa"/>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p>
        </w:tc>
        <w:tc>
          <w:tcPr>
            <w:tcW w:w="1279" w:type="dxa"/>
            <w:tcBorders>
              <w:right w:val="single" w:sz="24" w:space="0" w:color="000000"/>
            </w:tcBorders>
          </w:tcPr>
          <w:p w:rsidR="008C75CC" w:rsidRPr="00BB3372" w:rsidRDefault="008C75CC" w:rsidP="00735D5B">
            <w:pPr>
              <w:spacing w:line="276" w:lineRule="auto"/>
              <w:jc w:val="both"/>
              <w:rPr>
                <w:rFonts w:ascii="Arial" w:hAnsi="Arial" w:cs="Arial"/>
                <w:b/>
                <w:sz w:val="22"/>
                <w:szCs w:val="22"/>
              </w:rPr>
            </w:pPr>
            <w:r w:rsidRPr="00BB3372">
              <w:rPr>
                <w:rFonts w:ascii="Arial" w:hAnsi="Arial" w:cs="Arial"/>
                <w:b/>
                <w:sz w:val="22"/>
                <w:szCs w:val="22"/>
              </w:rPr>
              <w:t>X</w:t>
            </w:r>
          </w:p>
        </w:tc>
      </w:tr>
      <w:tr w:rsidR="008C75CC" w:rsidRPr="00BB3372" w:rsidTr="00735D5B">
        <w:tc>
          <w:tcPr>
            <w:tcW w:w="1376" w:type="dxa"/>
            <w:tcBorders>
              <w:left w:val="single" w:sz="24" w:space="0" w:color="000000"/>
              <w:right w:val="single" w:sz="24" w:space="0" w:color="000000"/>
            </w:tcBorders>
            <w:shd w:val="clear" w:color="auto" w:fill="BFBFBF"/>
          </w:tcPr>
          <w:p w:rsidR="008C75CC" w:rsidRPr="00BB3372" w:rsidRDefault="008C75CC" w:rsidP="00735D5B">
            <w:pPr>
              <w:jc w:val="both"/>
              <w:rPr>
                <w:rFonts w:ascii="Arial" w:hAnsi="Arial" w:cs="Arial"/>
                <w:b/>
                <w:sz w:val="20"/>
                <w:szCs w:val="20"/>
              </w:rPr>
            </w:pPr>
          </w:p>
        </w:tc>
        <w:tc>
          <w:tcPr>
            <w:tcW w:w="1962" w:type="dxa"/>
            <w:tcBorders>
              <w:top w:val="single" w:sz="4" w:space="0" w:color="000000"/>
              <w:left w:val="single" w:sz="24" w:space="0" w:color="000000"/>
              <w:bottom w:val="single" w:sz="4" w:space="0" w:color="000000"/>
              <w:right w:val="single" w:sz="24" w:space="0" w:color="000000"/>
            </w:tcBorders>
            <w:shd w:val="clear" w:color="auto" w:fill="BFBFBF"/>
          </w:tcPr>
          <w:p w:rsidR="008C75CC" w:rsidRPr="00BB3372" w:rsidRDefault="008C75CC" w:rsidP="00735D5B">
            <w:pPr>
              <w:jc w:val="both"/>
              <w:rPr>
                <w:rFonts w:ascii="Arial" w:hAnsi="Arial" w:cs="Arial"/>
                <w:sz w:val="20"/>
                <w:szCs w:val="20"/>
              </w:rPr>
            </w:pPr>
          </w:p>
        </w:tc>
        <w:tc>
          <w:tcPr>
            <w:tcW w:w="1264" w:type="dxa"/>
            <w:tcBorders>
              <w:left w:val="single" w:sz="24" w:space="0" w:color="000000"/>
            </w:tcBorders>
            <w:shd w:val="clear" w:color="auto" w:fill="BFBFBF"/>
          </w:tcPr>
          <w:p w:rsidR="008C75CC" w:rsidRPr="00BB3372" w:rsidRDefault="008C75CC" w:rsidP="00735D5B">
            <w:pPr>
              <w:jc w:val="center"/>
              <w:rPr>
                <w:rFonts w:ascii="Arial" w:hAnsi="Arial" w:cs="Arial"/>
                <w:b/>
                <w:sz w:val="20"/>
                <w:szCs w:val="20"/>
              </w:rPr>
            </w:pPr>
          </w:p>
        </w:tc>
        <w:tc>
          <w:tcPr>
            <w:tcW w:w="1296" w:type="dxa"/>
            <w:shd w:val="clear" w:color="auto" w:fill="BFBFBF"/>
          </w:tcPr>
          <w:p w:rsidR="008C75CC" w:rsidRPr="00BB3372" w:rsidRDefault="008C75CC" w:rsidP="00735D5B">
            <w:pPr>
              <w:jc w:val="center"/>
              <w:rPr>
                <w:rFonts w:ascii="Arial" w:hAnsi="Arial" w:cs="Arial"/>
                <w:b/>
                <w:sz w:val="20"/>
                <w:szCs w:val="20"/>
              </w:rPr>
            </w:pPr>
          </w:p>
        </w:tc>
        <w:tc>
          <w:tcPr>
            <w:tcW w:w="1279" w:type="dxa"/>
            <w:shd w:val="clear" w:color="auto" w:fill="BFBFBF"/>
          </w:tcPr>
          <w:p w:rsidR="008C75CC" w:rsidRPr="00BB3372" w:rsidRDefault="008C75CC" w:rsidP="00735D5B">
            <w:pPr>
              <w:jc w:val="center"/>
              <w:rPr>
                <w:rFonts w:ascii="Arial" w:hAnsi="Arial" w:cs="Arial"/>
                <w:b/>
                <w:sz w:val="20"/>
                <w:szCs w:val="20"/>
              </w:rPr>
            </w:pPr>
          </w:p>
        </w:tc>
        <w:tc>
          <w:tcPr>
            <w:tcW w:w="1264" w:type="dxa"/>
            <w:shd w:val="clear" w:color="auto" w:fill="BFBFBF"/>
          </w:tcPr>
          <w:p w:rsidR="008C75CC" w:rsidRPr="00BB3372" w:rsidRDefault="008C75CC" w:rsidP="00735D5B">
            <w:pPr>
              <w:jc w:val="center"/>
              <w:rPr>
                <w:rFonts w:ascii="Arial" w:hAnsi="Arial" w:cs="Arial"/>
                <w:b/>
                <w:sz w:val="20"/>
                <w:szCs w:val="20"/>
              </w:rPr>
            </w:pPr>
          </w:p>
        </w:tc>
        <w:tc>
          <w:tcPr>
            <w:tcW w:w="1296" w:type="dxa"/>
            <w:shd w:val="clear" w:color="auto" w:fill="BFBFBF"/>
          </w:tcPr>
          <w:p w:rsidR="008C75CC" w:rsidRPr="00BB3372" w:rsidRDefault="008C75CC" w:rsidP="00735D5B">
            <w:pPr>
              <w:jc w:val="center"/>
              <w:rPr>
                <w:rFonts w:ascii="Arial" w:hAnsi="Arial" w:cs="Arial"/>
                <w:b/>
                <w:sz w:val="20"/>
                <w:szCs w:val="20"/>
              </w:rPr>
            </w:pPr>
          </w:p>
        </w:tc>
        <w:tc>
          <w:tcPr>
            <w:tcW w:w="1279" w:type="dxa"/>
            <w:tcBorders>
              <w:right w:val="single" w:sz="24" w:space="0" w:color="000000"/>
            </w:tcBorders>
            <w:shd w:val="clear" w:color="auto" w:fill="BFBFBF"/>
          </w:tcPr>
          <w:p w:rsidR="008C75CC" w:rsidRPr="00BB3372" w:rsidRDefault="008C75CC" w:rsidP="00735D5B">
            <w:pPr>
              <w:jc w:val="both"/>
              <w:rPr>
                <w:rFonts w:ascii="Arial" w:hAnsi="Arial" w:cs="Arial"/>
                <w:sz w:val="20"/>
                <w:szCs w:val="20"/>
              </w:rPr>
            </w:pPr>
          </w:p>
        </w:tc>
      </w:tr>
      <w:tr w:rsidR="008C75CC" w:rsidRPr="00BB3372" w:rsidTr="00735D5B">
        <w:tc>
          <w:tcPr>
            <w:tcW w:w="1376" w:type="dxa"/>
            <w:vMerge w:val="restart"/>
            <w:tcBorders>
              <w:left w:val="single" w:sz="24" w:space="0" w:color="000000"/>
              <w:right w:val="single" w:sz="24" w:space="0" w:color="000000"/>
            </w:tcBorders>
          </w:tcPr>
          <w:p w:rsidR="008C75CC" w:rsidRPr="00BB3372" w:rsidRDefault="008C75CC" w:rsidP="00735D5B">
            <w:pPr>
              <w:spacing w:line="360" w:lineRule="auto"/>
              <w:jc w:val="both"/>
              <w:rPr>
                <w:rFonts w:ascii="Arial" w:hAnsi="Arial" w:cs="Arial"/>
                <w:b/>
              </w:rPr>
            </w:pPr>
          </w:p>
          <w:p w:rsidR="008C75CC" w:rsidRPr="00BB3372" w:rsidRDefault="008C75CC" w:rsidP="00735D5B">
            <w:pPr>
              <w:spacing w:line="360" w:lineRule="auto"/>
              <w:jc w:val="both"/>
              <w:rPr>
                <w:rFonts w:ascii="Arial" w:hAnsi="Arial" w:cs="Arial"/>
                <w:b/>
              </w:rPr>
            </w:pPr>
            <w:r w:rsidRPr="00BB3372">
              <w:rPr>
                <w:rFonts w:ascii="Arial" w:hAnsi="Arial" w:cs="Arial"/>
                <w:b/>
              </w:rPr>
              <w:t>UVIC</w:t>
            </w:r>
          </w:p>
        </w:tc>
        <w:tc>
          <w:tcPr>
            <w:tcW w:w="1962" w:type="dxa"/>
            <w:tcBorders>
              <w:top w:val="single" w:sz="4" w:space="0" w:color="000000"/>
              <w:left w:val="single" w:sz="24" w:space="0" w:color="000000"/>
              <w:bottom w:val="single" w:sz="4" w:space="0" w:color="000000"/>
              <w:right w:val="single" w:sz="24" w:space="0" w:color="000000"/>
            </w:tcBorders>
          </w:tcPr>
          <w:p w:rsidR="008C75CC" w:rsidRPr="00BB3372" w:rsidRDefault="008C75CC" w:rsidP="00735D5B">
            <w:pPr>
              <w:spacing w:line="276" w:lineRule="auto"/>
              <w:jc w:val="both"/>
              <w:rPr>
                <w:rFonts w:ascii="Arial" w:hAnsi="Arial" w:cs="Arial"/>
              </w:rPr>
            </w:pPr>
            <w:r w:rsidRPr="00BB3372">
              <w:rPr>
                <w:rFonts w:ascii="Arial" w:hAnsi="Arial" w:cs="Arial"/>
              </w:rPr>
              <w:t>Arts</w:t>
            </w:r>
          </w:p>
        </w:tc>
        <w:tc>
          <w:tcPr>
            <w:tcW w:w="1264" w:type="dxa"/>
            <w:tcBorders>
              <w:left w:val="single" w:sz="24" w:space="0" w:color="000000"/>
            </w:tcBorders>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p>
        </w:tc>
        <w:tc>
          <w:tcPr>
            <w:tcW w:w="1279" w:type="dxa"/>
          </w:tcPr>
          <w:p w:rsidR="008C75CC" w:rsidRPr="00BB3372" w:rsidRDefault="008C75CC" w:rsidP="00735D5B">
            <w:pPr>
              <w:spacing w:line="276" w:lineRule="auto"/>
              <w:jc w:val="center"/>
              <w:rPr>
                <w:rFonts w:ascii="Arial" w:hAnsi="Arial" w:cs="Arial"/>
                <w:b/>
                <w:sz w:val="22"/>
                <w:szCs w:val="22"/>
              </w:rPr>
            </w:pPr>
            <w:r w:rsidRPr="00BB3372">
              <w:rPr>
                <w:rFonts w:ascii="Arial" w:hAnsi="Arial" w:cs="Arial"/>
                <w:b/>
                <w:sz w:val="22"/>
                <w:szCs w:val="22"/>
              </w:rPr>
              <w:t>X</w:t>
            </w:r>
          </w:p>
        </w:tc>
        <w:tc>
          <w:tcPr>
            <w:tcW w:w="1264" w:type="dxa"/>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r w:rsidRPr="00BB3372">
              <w:rPr>
                <w:rFonts w:ascii="Arial" w:hAnsi="Arial" w:cs="Arial"/>
                <w:b/>
                <w:sz w:val="22"/>
                <w:szCs w:val="22"/>
              </w:rPr>
              <w:t>X</w:t>
            </w:r>
          </w:p>
        </w:tc>
        <w:tc>
          <w:tcPr>
            <w:tcW w:w="1279" w:type="dxa"/>
            <w:tcBorders>
              <w:right w:val="single" w:sz="24" w:space="0" w:color="000000"/>
            </w:tcBorders>
          </w:tcPr>
          <w:p w:rsidR="008C75CC" w:rsidRPr="00BB3372" w:rsidRDefault="008C75CC" w:rsidP="00735D5B">
            <w:pPr>
              <w:spacing w:line="276" w:lineRule="auto"/>
              <w:jc w:val="both"/>
              <w:rPr>
                <w:rFonts w:ascii="Arial" w:hAnsi="Arial" w:cs="Arial"/>
                <w:sz w:val="22"/>
                <w:szCs w:val="22"/>
              </w:rPr>
            </w:pPr>
          </w:p>
        </w:tc>
      </w:tr>
      <w:tr w:rsidR="008C75CC" w:rsidRPr="00BB3372" w:rsidTr="00735D5B">
        <w:tc>
          <w:tcPr>
            <w:tcW w:w="1376" w:type="dxa"/>
            <w:vMerge/>
            <w:tcBorders>
              <w:left w:val="single" w:sz="24" w:space="0" w:color="000000"/>
              <w:right w:val="single" w:sz="24" w:space="0" w:color="000000"/>
            </w:tcBorders>
          </w:tcPr>
          <w:p w:rsidR="008C75CC" w:rsidRPr="00BB3372" w:rsidRDefault="008C75CC" w:rsidP="00735D5B">
            <w:pPr>
              <w:spacing w:line="360" w:lineRule="auto"/>
              <w:jc w:val="both"/>
              <w:rPr>
                <w:rFonts w:ascii="Arial" w:hAnsi="Arial" w:cs="Arial"/>
                <w:b/>
              </w:rPr>
            </w:pPr>
          </w:p>
        </w:tc>
        <w:tc>
          <w:tcPr>
            <w:tcW w:w="1962" w:type="dxa"/>
            <w:tcBorders>
              <w:top w:val="single" w:sz="4" w:space="0" w:color="000000"/>
              <w:left w:val="single" w:sz="24" w:space="0" w:color="000000"/>
              <w:bottom w:val="single" w:sz="4" w:space="0" w:color="000000"/>
              <w:right w:val="single" w:sz="24" w:space="0" w:color="000000"/>
            </w:tcBorders>
          </w:tcPr>
          <w:p w:rsidR="008C75CC" w:rsidRPr="00BB3372" w:rsidRDefault="008C75CC" w:rsidP="00735D5B">
            <w:pPr>
              <w:spacing w:line="276" w:lineRule="auto"/>
              <w:jc w:val="both"/>
              <w:rPr>
                <w:rFonts w:ascii="Arial" w:hAnsi="Arial" w:cs="Arial"/>
              </w:rPr>
            </w:pPr>
            <w:r w:rsidRPr="00BB3372">
              <w:rPr>
                <w:rFonts w:ascii="Arial" w:hAnsi="Arial" w:cs="Arial"/>
              </w:rPr>
              <w:t xml:space="preserve">Science </w:t>
            </w:r>
          </w:p>
        </w:tc>
        <w:tc>
          <w:tcPr>
            <w:tcW w:w="1264" w:type="dxa"/>
            <w:tcBorders>
              <w:left w:val="single" w:sz="24" w:space="0" w:color="000000"/>
            </w:tcBorders>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p>
        </w:tc>
        <w:tc>
          <w:tcPr>
            <w:tcW w:w="1279" w:type="dxa"/>
          </w:tcPr>
          <w:p w:rsidR="008C75CC" w:rsidRPr="00BB3372" w:rsidRDefault="008C75CC" w:rsidP="00735D5B">
            <w:pPr>
              <w:spacing w:line="276" w:lineRule="auto"/>
              <w:jc w:val="center"/>
              <w:rPr>
                <w:rFonts w:ascii="Arial" w:hAnsi="Arial" w:cs="Arial"/>
                <w:b/>
                <w:sz w:val="22"/>
                <w:szCs w:val="22"/>
              </w:rPr>
            </w:pPr>
          </w:p>
        </w:tc>
        <w:tc>
          <w:tcPr>
            <w:tcW w:w="1264" w:type="dxa"/>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p>
        </w:tc>
        <w:tc>
          <w:tcPr>
            <w:tcW w:w="1279" w:type="dxa"/>
            <w:tcBorders>
              <w:right w:val="single" w:sz="24" w:space="0" w:color="000000"/>
            </w:tcBorders>
          </w:tcPr>
          <w:p w:rsidR="008C75CC" w:rsidRPr="00BB3372" w:rsidRDefault="008C75CC" w:rsidP="00735D5B">
            <w:pPr>
              <w:spacing w:line="276" w:lineRule="auto"/>
              <w:jc w:val="both"/>
              <w:rPr>
                <w:rFonts w:ascii="Arial" w:hAnsi="Arial" w:cs="Arial"/>
                <w:b/>
                <w:sz w:val="22"/>
                <w:szCs w:val="22"/>
              </w:rPr>
            </w:pPr>
            <w:r w:rsidRPr="00BB3372">
              <w:rPr>
                <w:rFonts w:ascii="Arial" w:hAnsi="Arial" w:cs="Arial"/>
                <w:b/>
                <w:sz w:val="22"/>
                <w:szCs w:val="22"/>
              </w:rPr>
              <w:t>X</w:t>
            </w:r>
          </w:p>
        </w:tc>
      </w:tr>
      <w:tr w:rsidR="008C75CC" w:rsidRPr="00BB3372" w:rsidTr="00735D5B">
        <w:tc>
          <w:tcPr>
            <w:tcW w:w="1376" w:type="dxa"/>
            <w:vMerge/>
            <w:tcBorders>
              <w:left w:val="single" w:sz="24" w:space="0" w:color="000000"/>
              <w:right w:val="single" w:sz="24" w:space="0" w:color="000000"/>
            </w:tcBorders>
          </w:tcPr>
          <w:p w:rsidR="008C75CC" w:rsidRPr="00BB3372" w:rsidRDefault="008C75CC" w:rsidP="00735D5B">
            <w:pPr>
              <w:spacing w:line="360" w:lineRule="auto"/>
              <w:jc w:val="both"/>
              <w:rPr>
                <w:rFonts w:ascii="Arial" w:hAnsi="Arial" w:cs="Arial"/>
                <w:b/>
              </w:rPr>
            </w:pPr>
          </w:p>
        </w:tc>
        <w:tc>
          <w:tcPr>
            <w:tcW w:w="1962" w:type="dxa"/>
            <w:tcBorders>
              <w:top w:val="single" w:sz="4" w:space="0" w:color="000000"/>
              <w:left w:val="single" w:sz="24" w:space="0" w:color="000000"/>
              <w:bottom w:val="single" w:sz="4" w:space="0" w:color="000000"/>
              <w:right w:val="single" w:sz="24" w:space="0" w:color="000000"/>
            </w:tcBorders>
          </w:tcPr>
          <w:p w:rsidR="008C75CC" w:rsidRPr="00BB3372" w:rsidRDefault="008C75CC" w:rsidP="00735D5B">
            <w:pPr>
              <w:spacing w:line="276" w:lineRule="auto"/>
              <w:jc w:val="both"/>
              <w:rPr>
                <w:rFonts w:ascii="Arial" w:hAnsi="Arial" w:cs="Arial"/>
              </w:rPr>
            </w:pPr>
            <w:r w:rsidRPr="00BB3372">
              <w:rPr>
                <w:rFonts w:ascii="Arial" w:hAnsi="Arial" w:cs="Arial"/>
              </w:rPr>
              <w:t>Business</w:t>
            </w:r>
          </w:p>
        </w:tc>
        <w:tc>
          <w:tcPr>
            <w:tcW w:w="1264" w:type="dxa"/>
            <w:tcBorders>
              <w:left w:val="single" w:sz="24" w:space="0" w:color="000000"/>
            </w:tcBorders>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p>
        </w:tc>
        <w:tc>
          <w:tcPr>
            <w:tcW w:w="1279" w:type="dxa"/>
          </w:tcPr>
          <w:p w:rsidR="008C75CC" w:rsidRPr="00BB3372" w:rsidRDefault="008C75CC" w:rsidP="00735D5B">
            <w:pPr>
              <w:spacing w:line="276" w:lineRule="auto"/>
              <w:jc w:val="center"/>
              <w:rPr>
                <w:rFonts w:ascii="Arial" w:hAnsi="Arial" w:cs="Arial"/>
                <w:b/>
                <w:sz w:val="22"/>
                <w:szCs w:val="22"/>
              </w:rPr>
            </w:pPr>
          </w:p>
        </w:tc>
        <w:tc>
          <w:tcPr>
            <w:tcW w:w="1264" w:type="dxa"/>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p>
        </w:tc>
        <w:tc>
          <w:tcPr>
            <w:tcW w:w="1279" w:type="dxa"/>
            <w:tcBorders>
              <w:right w:val="single" w:sz="24" w:space="0" w:color="000000"/>
            </w:tcBorders>
          </w:tcPr>
          <w:p w:rsidR="008C75CC" w:rsidRPr="00BB3372" w:rsidRDefault="008C75CC" w:rsidP="00735D5B">
            <w:pPr>
              <w:spacing w:line="276" w:lineRule="auto"/>
              <w:jc w:val="both"/>
              <w:rPr>
                <w:rFonts w:ascii="Arial" w:hAnsi="Arial" w:cs="Arial"/>
                <w:b/>
                <w:sz w:val="22"/>
                <w:szCs w:val="22"/>
              </w:rPr>
            </w:pPr>
            <w:r w:rsidRPr="00BB3372">
              <w:rPr>
                <w:rFonts w:ascii="Arial" w:hAnsi="Arial" w:cs="Arial"/>
                <w:b/>
                <w:sz w:val="22"/>
                <w:szCs w:val="22"/>
              </w:rPr>
              <w:t>X</w:t>
            </w:r>
          </w:p>
        </w:tc>
      </w:tr>
      <w:tr w:rsidR="008C75CC" w:rsidRPr="00BB3372" w:rsidTr="00735D5B">
        <w:tc>
          <w:tcPr>
            <w:tcW w:w="1376" w:type="dxa"/>
            <w:tcBorders>
              <w:left w:val="single" w:sz="24" w:space="0" w:color="000000"/>
              <w:right w:val="single" w:sz="24" w:space="0" w:color="000000"/>
            </w:tcBorders>
            <w:shd w:val="clear" w:color="auto" w:fill="BFBFBF"/>
          </w:tcPr>
          <w:p w:rsidR="008C75CC" w:rsidRPr="00BB3372" w:rsidRDefault="008C75CC" w:rsidP="00735D5B">
            <w:pPr>
              <w:jc w:val="both"/>
              <w:rPr>
                <w:rFonts w:ascii="Arial" w:hAnsi="Arial" w:cs="Arial"/>
                <w:b/>
                <w:sz w:val="20"/>
                <w:szCs w:val="20"/>
              </w:rPr>
            </w:pPr>
          </w:p>
        </w:tc>
        <w:tc>
          <w:tcPr>
            <w:tcW w:w="1962" w:type="dxa"/>
            <w:tcBorders>
              <w:top w:val="single" w:sz="4" w:space="0" w:color="000000"/>
              <w:left w:val="single" w:sz="24" w:space="0" w:color="000000"/>
              <w:bottom w:val="single" w:sz="4" w:space="0" w:color="000000"/>
              <w:right w:val="single" w:sz="24" w:space="0" w:color="000000"/>
            </w:tcBorders>
            <w:shd w:val="clear" w:color="auto" w:fill="BFBFBF"/>
          </w:tcPr>
          <w:p w:rsidR="008C75CC" w:rsidRPr="00BB3372" w:rsidRDefault="008C75CC" w:rsidP="00735D5B">
            <w:pPr>
              <w:jc w:val="both"/>
              <w:rPr>
                <w:rFonts w:ascii="Arial" w:hAnsi="Arial" w:cs="Arial"/>
                <w:sz w:val="20"/>
                <w:szCs w:val="20"/>
              </w:rPr>
            </w:pPr>
          </w:p>
        </w:tc>
        <w:tc>
          <w:tcPr>
            <w:tcW w:w="1264" w:type="dxa"/>
            <w:tcBorders>
              <w:left w:val="single" w:sz="24" w:space="0" w:color="000000"/>
            </w:tcBorders>
            <w:shd w:val="clear" w:color="auto" w:fill="BFBFBF"/>
          </w:tcPr>
          <w:p w:rsidR="008C75CC" w:rsidRPr="00BB3372" w:rsidRDefault="008C75CC" w:rsidP="00735D5B">
            <w:pPr>
              <w:jc w:val="center"/>
              <w:rPr>
                <w:rFonts w:ascii="Arial" w:hAnsi="Arial" w:cs="Arial"/>
                <w:b/>
                <w:sz w:val="20"/>
                <w:szCs w:val="20"/>
              </w:rPr>
            </w:pPr>
          </w:p>
        </w:tc>
        <w:tc>
          <w:tcPr>
            <w:tcW w:w="1296" w:type="dxa"/>
            <w:shd w:val="clear" w:color="auto" w:fill="BFBFBF"/>
          </w:tcPr>
          <w:p w:rsidR="008C75CC" w:rsidRPr="00BB3372" w:rsidRDefault="008C75CC" w:rsidP="00735D5B">
            <w:pPr>
              <w:jc w:val="center"/>
              <w:rPr>
                <w:rFonts w:ascii="Arial" w:hAnsi="Arial" w:cs="Arial"/>
                <w:b/>
                <w:sz w:val="20"/>
                <w:szCs w:val="20"/>
              </w:rPr>
            </w:pPr>
          </w:p>
        </w:tc>
        <w:tc>
          <w:tcPr>
            <w:tcW w:w="1279" w:type="dxa"/>
            <w:shd w:val="clear" w:color="auto" w:fill="BFBFBF"/>
          </w:tcPr>
          <w:p w:rsidR="008C75CC" w:rsidRPr="00BB3372" w:rsidRDefault="008C75CC" w:rsidP="00735D5B">
            <w:pPr>
              <w:jc w:val="center"/>
              <w:rPr>
                <w:rFonts w:ascii="Arial" w:hAnsi="Arial" w:cs="Arial"/>
                <w:b/>
                <w:sz w:val="20"/>
                <w:szCs w:val="20"/>
              </w:rPr>
            </w:pPr>
          </w:p>
        </w:tc>
        <w:tc>
          <w:tcPr>
            <w:tcW w:w="1264" w:type="dxa"/>
            <w:shd w:val="clear" w:color="auto" w:fill="BFBFBF"/>
          </w:tcPr>
          <w:p w:rsidR="008C75CC" w:rsidRPr="00BB3372" w:rsidRDefault="008C75CC" w:rsidP="00735D5B">
            <w:pPr>
              <w:jc w:val="center"/>
              <w:rPr>
                <w:rFonts w:ascii="Arial" w:hAnsi="Arial" w:cs="Arial"/>
                <w:b/>
                <w:sz w:val="20"/>
                <w:szCs w:val="20"/>
              </w:rPr>
            </w:pPr>
          </w:p>
        </w:tc>
        <w:tc>
          <w:tcPr>
            <w:tcW w:w="1296" w:type="dxa"/>
            <w:shd w:val="clear" w:color="auto" w:fill="BFBFBF"/>
          </w:tcPr>
          <w:p w:rsidR="008C75CC" w:rsidRPr="00BB3372" w:rsidRDefault="008C75CC" w:rsidP="00735D5B">
            <w:pPr>
              <w:jc w:val="center"/>
              <w:rPr>
                <w:rFonts w:ascii="Arial" w:hAnsi="Arial" w:cs="Arial"/>
                <w:b/>
                <w:sz w:val="20"/>
                <w:szCs w:val="20"/>
              </w:rPr>
            </w:pPr>
          </w:p>
        </w:tc>
        <w:tc>
          <w:tcPr>
            <w:tcW w:w="1279" w:type="dxa"/>
            <w:tcBorders>
              <w:right w:val="single" w:sz="24" w:space="0" w:color="000000"/>
            </w:tcBorders>
            <w:shd w:val="clear" w:color="auto" w:fill="BFBFBF"/>
          </w:tcPr>
          <w:p w:rsidR="008C75CC" w:rsidRPr="00BB3372" w:rsidRDefault="008C75CC" w:rsidP="00735D5B">
            <w:pPr>
              <w:jc w:val="both"/>
              <w:rPr>
                <w:rFonts w:ascii="Arial" w:hAnsi="Arial" w:cs="Arial"/>
                <w:sz w:val="20"/>
                <w:szCs w:val="20"/>
              </w:rPr>
            </w:pPr>
          </w:p>
        </w:tc>
      </w:tr>
      <w:tr w:rsidR="008C75CC" w:rsidRPr="00BB3372" w:rsidTr="00735D5B">
        <w:tc>
          <w:tcPr>
            <w:tcW w:w="1376" w:type="dxa"/>
            <w:vMerge w:val="restart"/>
            <w:tcBorders>
              <w:left w:val="single" w:sz="24" w:space="0" w:color="000000"/>
              <w:right w:val="single" w:sz="24" w:space="0" w:color="000000"/>
            </w:tcBorders>
          </w:tcPr>
          <w:p w:rsidR="008C75CC" w:rsidRPr="00BB3372" w:rsidRDefault="008C75CC" w:rsidP="00735D5B">
            <w:pPr>
              <w:spacing w:line="360" w:lineRule="auto"/>
              <w:jc w:val="both"/>
              <w:rPr>
                <w:rFonts w:ascii="Arial" w:hAnsi="Arial" w:cs="Arial"/>
                <w:b/>
              </w:rPr>
            </w:pPr>
          </w:p>
          <w:p w:rsidR="008C75CC" w:rsidRPr="00BB3372" w:rsidRDefault="008C75CC" w:rsidP="00735D5B">
            <w:pPr>
              <w:spacing w:line="360" w:lineRule="auto"/>
              <w:jc w:val="both"/>
              <w:rPr>
                <w:rFonts w:ascii="Arial" w:hAnsi="Arial" w:cs="Arial"/>
                <w:b/>
              </w:rPr>
            </w:pPr>
            <w:r w:rsidRPr="00BB3372">
              <w:rPr>
                <w:rFonts w:ascii="Arial" w:hAnsi="Arial" w:cs="Arial"/>
                <w:b/>
              </w:rPr>
              <w:t>OKANGAN COLLEGE</w:t>
            </w:r>
          </w:p>
        </w:tc>
        <w:tc>
          <w:tcPr>
            <w:tcW w:w="1962" w:type="dxa"/>
            <w:tcBorders>
              <w:top w:val="single" w:sz="4" w:space="0" w:color="000000"/>
              <w:left w:val="single" w:sz="24" w:space="0" w:color="000000"/>
              <w:bottom w:val="single" w:sz="4" w:space="0" w:color="000000"/>
              <w:right w:val="single" w:sz="24" w:space="0" w:color="000000"/>
            </w:tcBorders>
          </w:tcPr>
          <w:p w:rsidR="008C75CC" w:rsidRPr="00BB3372" w:rsidRDefault="008C75CC" w:rsidP="00735D5B">
            <w:pPr>
              <w:spacing w:line="276" w:lineRule="auto"/>
              <w:jc w:val="both"/>
              <w:rPr>
                <w:rFonts w:ascii="Arial" w:hAnsi="Arial" w:cs="Arial"/>
                <w:sz w:val="22"/>
                <w:szCs w:val="22"/>
              </w:rPr>
            </w:pPr>
            <w:r w:rsidRPr="00BB3372">
              <w:rPr>
                <w:rFonts w:ascii="Arial" w:hAnsi="Arial" w:cs="Arial"/>
              </w:rPr>
              <w:t>Arts</w:t>
            </w:r>
            <w:r w:rsidRPr="00BB3372">
              <w:rPr>
                <w:rFonts w:ascii="Arial" w:hAnsi="Arial" w:cs="Arial"/>
                <w:sz w:val="22"/>
                <w:szCs w:val="22"/>
              </w:rPr>
              <w:t xml:space="preserve"> </w:t>
            </w:r>
            <w:r w:rsidRPr="00BB3372">
              <w:rPr>
                <w:rFonts w:ascii="Arial" w:hAnsi="Arial" w:cs="Arial"/>
                <w:sz w:val="18"/>
                <w:szCs w:val="18"/>
              </w:rPr>
              <w:t>(transfer)</w:t>
            </w:r>
          </w:p>
        </w:tc>
        <w:tc>
          <w:tcPr>
            <w:tcW w:w="1264" w:type="dxa"/>
            <w:tcBorders>
              <w:left w:val="single" w:sz="24" w:space="0" w:color="000000"/>
            </w:tcBorders>
          </w:tcPr>
          <w:p w:rsidR="008C75CC" w:rsidRPr="00BB3372" w:rsidRDefault="008C75CC" w:rsidP="00735D5B">
            <w:pPr>
              <w:spacing w:line="276" w:lineRule="auto"/>
              <w:jc w:val="center"/>
              <w:rPr>
                <w:rFonts w:ascii="Arial" w:hAnsi="Arial" w:cs="Arial"/>
                <w:b/>
                <w:sz w:val="22"/>
                <w:szCs w:val="22"/>
              </w:rPr>
            </w:pPr>
            <w:r w:rsidRPr="00BB3372">
              <w:rPr>
                <w:rFonts w:ascii="Arial" w:hAnsi="Arial" w:cs="Arial"/>
                <w:b/>
                <w:sz w:val="22"/>
                <w:szCs w:val="22"/>
              </w:rPr>
              <w:t>X</w:t>
            </w:r>
          </w:p>
        </w:tc>
        <w:tc>
          <w:tcPr>
            <w:tcW w:w="1296" w:type="dxa"/>
          </w:tcPr>
          <w:p w:rsidR="008C75CC" w:rsidRPr="00BB3372" w:rsidRDefault="008C75CC" w:rsidP="00735D5B">
            <w:pPr>
              <w:spacing w:line="276" w:lineRule="auto"/>
              <w:jc w:val="center"/>
              <w:rPr>
                <w:rFonts w:ascii="Arial" w:hAnsi="Arial" w:cs="Arial"/>
                <w:b/>
                <w:sz w:val="22"/>
                <w:szCs w:val="22"/>
              </w:rPr>
            </w:pPr>
            <w:r w:rsidRPr="00BB3372">
              <w:rPr>
                <w:rFonts w:ascii="Arial" w:hAnsi="Arial" w:cs="Arial"/>
                <w:b/>
                <w:sz w:val="22"/>
                <w:szCs w:val="22"/>
              </w:rPr>
              <w:t>X</w:t>
            </w:r>
          </w:p>
        </w:tc>
        <w:tc>
          <w:tcPr>
            <w:tcW w:w="1279" w:type="dxa"/>
          </w:tcPr>
          <w:p w:rsidR="008C75CC" w:rsidRPr="00BB3372" w:rsidRDefault="008C75CC" w:rsidP="00735D5B">
            <w:pPr>
              <w:spacing w:line="276" w:lineRule="auto"/>
              <w:jc w:val="center"/>
              <w:rPr>
                <w:rFonts w:ascii="Arial" w:hAnsi="Arial" w:cs="Arial"/>
                <w:b/>
                <w:sz w:val="22"/>
                <w:szCs w:val="22"/>
              </w:rPr>
            </w:pPr>
            <w:r w:rsidRPr="00BB3372">
              <w:rPr>
                <w:rFonts w:ascii="Arial" w:hAnsi="Arial" w:cs="Arial"/>
                <w:b/>
                <w:sz w:val="22"/>
                <w:szCs w:val="22"/>
              </w:rPr>
              <w:t>X</w:t>
            </w:r>
          </w:p>
        </w:tc>
        <w:tc>
          <w:tcPr>
            <w:tcW w:w="1264" w:type="dxa"/>
          </w:tcPr>
          <w:p w:rsidR="008C75CC" w:rsidRPr="00BB3372" w:rsidRDefault="008C75CC" w:rsidP="00735D5B">
            <w:pPr>
              <w:spacing w:line="276" w:lineRule="auto"/>
              <w:jc w:val="center"/>
              <w:rPr>
                <w:rFonts w:ascii="Arial" w:hAnsi="Arial" w:cs="Arial"/>
                <w:b/>
                <w:sz w:val="22"/>
                <w:szCs w:val="22"/>
              </w:rPr>
            </w:pPr>
          </w:p>
        </w:tc>
        <w:tc>
          <w:tcPr>
            <w:tcW w:w="1296" w:type="dxa"/>
          </w:tcPr>
          <w:p w:rsidR="008C75CC" w:rsidRPr="00BB3372" w:rsidRDefault="008C75CC" w:rsidP="00735D5B">
            <w:pPr>
              <w:spacing w:line="276" w:lineRule="auto"/>
              <w:jc w:val="center"/>
              <w:rPr>
                <w:rFonts w:ascii="Arial" w:hAnsi="Arial" w:cs="Arial"/>
                <w:b/>
                <w:sz w:val="22"/>
                <w:szCs w:val="22"/>
              </w:rPr>
            </w:pPr>
          </w:p>
        </w:tc>
        <w:tc>
          <w:tcPr>
            <w:tcW w:w="1279" w:type="dxa"/>
            <w:tcBorders>
              <w:right w:val="single" w:sz="24" w:space="0" w:color="000000"/>
            </w:tcBorders>
          </w:tcPr>
          <w:p w:rsidR="008C75CC" w:rsidRPr="00BB3372" w:rsidRDefault="008C75CC" w:rsidP="00735D5B">
            <w:pPr>
              <w:spacing w:line="276" w:lineRule="auto"/>
              <w:jc w:val="both"/>
              <w:rPr>
                <w:rFonts w:ascii="Arial" w:hAnsi="Arial" w:cs="Arial"/>
                <w:sz w:val="22"/>
                <w:szCs w:val="22"/>
              </w:rPr>
            </w:pPr>
          </w:p>
        </w:tc>
      </w:tr>
      <w:tr w:rsidR="008C75CC" w:rsidRPr="00BB3372" w:rsidTr="00735D5B">
        <w:tc>
          <w:tcPr>
            <w:tcW w:w="1376" w:type="dxa"/>
            <w:vMerge/>
            <w:tcBorders>
              <w:left w:val="single" w:sz="24" w:space="0" w:color="000000"/>
              <w:right w:val="single" w:sz="24" w:space="0" w:color="000000"/>
            </w:tcBorders>
          </w:tcPr>
          <w:p w:rsidR="008C75CC" w:rsidRPr="00BB3372" w:rsidRDefault="008C75CC" w:rsidP="00735D5B">
            <w:pPr>
              <w:spacing w:line="360" w:lineRule="auto"/>
              <w:jc w:val="both"/>
              <w:rPr>
                <w:rFonts w:ascii="Arial" w:hAnsi="Arial" w:cs="Arial"/>
                <w:sz w:val="22"/>
                <w:szCs w:val="22"/>
              </w:rPr>
            </w:pPr>
          </w:p>
        </w:tc>
        <w:tc>
          <w:tcPr>
            <w:tcW w:w="1962" w:type="dxa"/>
            <w:tcBorders>
              <w:top w:val="single" w:sz="4" w:space="0" w:color="000000"/>
              <w:left w:val="single" w:sz="24" w:space="0" w:color="000000"/>
              <w:bottom w:val="single" w:sz="4" w:space="0" w:color="000000"/>
              <w:right w:val="single" w:sz="24" w:space="0" w:color="000000"/>
            </w:tcBorders>
          </w:tcPr>
          <w:p w:rsidR="008C75CC" w:rsidRPr="00BB3372" w:rsidRDefault="008C75CC" w:rsidP="00735D5B">
            <w:pPr>
              <w:spacing w:line="276" w:lineRule="auto"/>
              <w:jc w:val="both"/>
              <w:rPr>
                <w:rFonts w:ascii="Arial" w:hAnsi="Arial" w:cs="Arial"/>
                <w:sz w:val="22"/>
                <w:szCs w:val="22"/>
              </w:rPr>
            </w:pPr>
            <w:r w:rsidRPr="00BB3372">
              <w:rPr>
                <w:rFonts w:ascii="Arial" w:hAnsi="Arial" w:cs="Arial"/>
              </w:rPr>
              <w:t>Science</w:t>
            </w:r>
            <w:r w:rsidRPr="00BB3372">
              <w:rPr>
                <w:rFonts w:ascii="Arial" w:hAnsi="Arial" w:cs="Arial"/>
                <w:sz w:val="22"/>
                <w:szCs w:val="22"/>
              </w:rPr>
              <w:t xml:space="preserve"> </w:t>
            </w:r>
            <w:r w:rsidRPr="00BB3372">
              <w:rPr>
                <w:rFonts w:ascii="Arial" w:hAnsi="Arial" w:cs="Arial"/>
                <w:sz w:val="18"/>
                <w:szCs w:val="18"/>
              </w:rPr>
              <w:t>(transfer)</w:t>
            </w:r>
          </w:p>
        </w:tc>
        <w:tc>
          <w:tcPr>
            <w:tcW w:w="1264" w:type="dxa"/>
            <w:tcBorders>
              <w:left w:val="single" w:sz="24" w:space="0" w:color="000000"/>
            </w:tcBorders>
          </w:tcPr>
          <w:p w:rsidR="008C75CC" w:rsidRPr="00BB3372" w:rsidRDefault="008C75CC" w:rsidP="00735D5B">
            <w:pPr>
              <w:spacing w:line="276" w:lineRule="auto"/>
              <w:jc w:val="both"/>
              <w:rPr>
                <w:rFonts w:ascii="Arial" w:hAnsi="Arial" w:cs="Arial"/>
                <w:sz w:val="22"/>
                <w:szCs w:val="22"/>
              </w:rPr>
            </w:pPr>
          </w:p>
        </w:tc>
        <w:tc>
          <w:tcPr>
            <w:tcW w:w="1296" w:type="dxa"/>
          </w:tcPr>
          <w:p w:rsidR="008C75CC" w:rsidRPr="00BB3372" w:rsidRDefault="008C75CC" w:rsidP="00735D5B">
            <w:pPr>
              <w:spacing w:line="276" w:lineRule="auto"/>
              <w:jc w:val="both"/>
              <w:rPr>
                <w:rFonts w:ascii="Arial" w:hAnsi="Arial" w:cs="Arial"/>
                <w:sz w:val="22"/>
                <w:szCs w:val="22"/>
              </w:rPr>
            </w:pPr>
          </w:p>
        </w:tc>
        <w:tc>
          <w:tcPr>
            <w:tcW w:w="1279" w:type="dxa"/>
          </w:tcPr>
          <w:p w:rsidR="008C75CC" w:rsidRPr="00BB3372" w:rsidRDefault="008C75CC" w:rsidP="00735D5B">
            <w:pPr>
              <w:spacing w:line="276" w:lineRule="auto"/>
              <w:jc w:val="both"/>
              <w:rPr>
                <w:rFonts w:ascii="Arial" w:hAnsi="Arial" w:cs="Arial"/>
                <w:sz w:val="22"/>
                <w:szCs w:val="22"/>
              </w:rPr>
            </w:pPr>
          </w:p>
        </w:tc>
        <w:tc>
          <w:tcPr>
            <w:tcW w:w="1264" w:type="dxa"/>
          </w:tcPr>
          <w:p w:rsidR="008C75CC" w:rsidRPr="00BB3372" w:rsidRDefault="008C75CC" w:rsidP="00735D5B">
            <w:pPr>
              <w:spacing w:line="276" w:lineRule="auto"/>
              <w:jc w:val="both"/>
              <w:rPr>
                <w:rFonts w:ascii="Arial" w:hAnsi="Arial" w:cs="Arial"/>
                <w:sz w:val="22"/>
                <w:szCs w:val="22"/>
              </w:rPr>
            </w:pPr>
          </w:p>
        </w:tc>
        <w:tc>
          <w:tcPr>
            <w:tcW w:w="1296" w:type="dxa"/>
          </w:tcPr>
          <w:p w:rsidR="008C75CC" w:rsidRPr="00BB3372" w:rsidRDefault="008C75CC" w:rsidP="00735D5B">
            <w:pPr>
              <w:spacing w:line="276" w:lineRule="auto"/>
              <w:jc w:val="both"/>
              <w:rPr>
                <w:rFonts w:ascii="Arial" w:hAnsi="Arial" w:cs="Arial"/>
                <w:sz w:val="22"/>
                <w:szCs w:val="22"/>
              </w:rPr>
            </w:pPr>
          </w:p>
        </w:tc>
        <w:tc>
          <w:tcPr>
            <w:tcW w:w="1279" w:type="dxa"/>
            <w:tcBorders>
              <w:right w:val="single" w:sz="24" w:space="0" w:color="000000"/>
            </w:tcBorders>
          </w:tcPr>
          <w:p w:rsidR="008C75CC" w:rsidRPr="00BB3372" w:rsidRDefault="008C75CC" w:rsidP="00735D5B">
            <w:pPr>
              <w:spacing w:line="276" w:lineRule="auto"/>
              <w:jc w:val="both"/>
              <w:rPr>
                <w:rFonts w:ascii="Arial" w:hAnsi="Arial" w:cs="Arial"/>
                <w:sz w:val="22"/>
                <w:szCs w:val="22"/>
              </w:rPr>
            </w:pPr>
            <w:r w:rsidRPr="00BB3372">
              <w:rPr>
                <w:rFonts w:ascii="Arial" w:hAnsi="Arial" w:cs="Arial"/>
                <w:b/>
                <w:sz w:val="22"/>
                <w:szCs w:val="22"/>
              </w:rPr>
              <w:t>X</w:t>
            </w:r>
            <w:r>
              <w:rPr>
                <w:rFonts w:ascii="Arial" w:hAnsi="Arial" w:cs="Arial"/>
                <w:sz w:val="18"/>
                <w:szCs w:val="18"/>
              </w:rPr>
              <w:t>(50%</w:t>
            </w:r>
            <w:r w:rsidRPr="00BB3372">
              <w:rPr>
                <w:rFonts w:ascii="Arial" w:hAnsi="Arial" w:cs="Arial"/>
                <w:sz w:val="18"/>
                <w:szCs w:val="18"/>
              </w:rPr>
              <w:t>min)</w:t>
            </w:r>
          </w:p>
        </w:tc>
      </w:tr>
      <w:tr w:rsidR="008C75CC" w:rsidRPr="00BB3372" w:rsidTr="00735D5B">
        <w:tc>
          <w:tcPr>
            <w:tcW w:w="1376" w:type="dxa"/>
            <w:vMerge/>
            <w:tcBorders>
              <w:left w:val="single" w:sz="24" w:space="0" w:color="000000"/>
              <w:right w:val="single" w:sz="24" w:space="0" w:color="000000"/>
            </w:tcBorders>
          </w:tcPr>
          <w:p w:rsidR="008C75CC" w:rsidRPr="00BB3372" w:rsidRDefault="008C75CC" w:rsidP="00735D5B">
            <w:pPr>
              <w:spacing w:line="360" w:lineRule="auto"/>
              <w:jc w:val="both"/>
              <w:rPr>
                <w:rFonts w:ascii="Arial" w:hAnsi="Arial" w:cs="Arial"/>
                <w:sz w:val="22"/>
                <w:szCs w:val="22"/>
              </w:rPr>
            </w:pPr>
          </w:p>
        </w:tc>
        <w:tc>
          <w:tcPr>
            <w:tcW w:w="1962" w:type="dxa"/>
            <w:tcBorders>
              <w:top w:val="single" w:sz="4" w:space="0" w:color="000000"/>
              <w:left w:val="single" w:sz="24" w:space="0" w:color="000000"/>
              <w:bottom w:val="single" w:sz="4" w:space="0" w:color="000000"/>
              <w:right w:val="single" w:sz="24" w:space="0" w:color="000000"/>
            </w:tcBorders>
          </w:tcPr>
          <w:p w:rsidR="008C75CC" w:rsidRPr="00BB3372" w:rsidRDefault="008C75CC" w:rsidP="00735D5B">
            <w:pPr>
              <w:spacing w:line="276" w:lineRule="auto"/>
              <w:jc w:val="both"/>
              <w:rPr>
                <w:rFonts w:ascii="Arial" w:hAnsi="Arial" w:cs="Arial"/>
                <w:sz w:val="22"/>
                <w:szCs w:val="22"/>
              </w:rPr>
            </w:pPr>
            <w:r w:rsidRPr="00BB3372">
              <w:rPr>
                <w:rFonts w:ascii="Arial" w:hAnsi="Arial" w:cs="Arial"/>
              </w:rPr>
              <w:t>Business</w:t>
            </w:r>
            <w:r w:rsidRPr="00BB3372">
              <w:rPr>
                <w:rFonts w:ascii="Arial" w:hAnsi="Arial" w:cs="Arial"/>
                <w:sz w:val="22"/>
                <w:szCs w:val="22"/>
              </w:rPr>
              <w:t xml:space="preserve"> </w:t>
            </w:r>
            <w:r w:rsidRPr="00BB3372">
              <w:rPr>
                <w:rFonts w:ascii="Arial" w:hAnsi="Arial" w:cs="Arial"/>
                <w:sz w:val="14"/>
                <w:szCs w:val="14"/>
              </w:rPr>
              <w:t>DIPLOMA</w:t>
            </w:r>
          </w:p>
        </w:tc>
        <w:tc>
          <w:tcPr>
            <w:tcW w:w="1264" w:type="dxa"/>
            <w:tcBorders>
              <w:left w:val="single" w:sz="24" w:space="0" w:color="000000"/>
            </w:tcBorders>
          </w:tcPr>
          <w:p w:rsidR="008C75CC" w:rsidRPr="00BB3372" w:rsidRDefault="008C75CC" w:rsidP="00735D5B">
            <w:pPr>
              <w:spacing w:line="276" w:lineRule="auto"/>
              <w:jc w:val="both"/>
              <w:rPr>
                <w:rFonts w:ascii="Arial" w:hAnsi="Arial" w:cs="Arial"/>
                <w:sz w:val="22"/>
                <w:szCs w:val="22"/>
              </w:rPr>
            </w:pPr>
            <w:r w:rsidRPr="00BB3372">
              <w:rPr>
                <w:rFonts w:ascii="Arial" w:hAnsi="Arial" w:cs="Arial"/>
                <w:b/>
                <w:sz w:val="22"/>
                <w:szCs w:val="22"/>
              </w:rPr>
              <w:t>X</w:t>
            </w:r>
            <w:r>
              <w:rPr>
                <w:rFonts w:ascii="Arial" w:hAnsi="Arial" w:cs="Arial"/>
                <w:sz w:val="18"/>
                <w:szCs w:val="18"/>
              </w:rPr>
              <w:t>(60%</w:t>
            </w:r>
            <w:r w:rsidRPr="00BB3372">
              <w:rPr>
                <w:rFonts w:ascii="Arial" w:hAnsi="Arial" w:cs="Arial"/>
                <w:sz w:val="18"/>
                <w:szCs w:val="18"/>
              </w:rPr>
              <w:t>min)</w:t>
            </w:r>
          </w:p>
        </w:tc>
        <w:tc>
          <w:tcPr>
            <w:tcW w:w="1296" w:type="dxa"/>
          </w:tcPr>
          <w:p w:rsidR="008C75CC" w:rsidRPr="00BB3372" w:rsidRDefault="008C75CC" w:rsidP="00735D5B">
            <w:pPr>
              <w:spacing w:line="276" w:lineRule="auto"/>
              <w:jc w:val="both"/>
              <w:rPr>
                <w:rFonts w:ascii="Arial" w:hAnsi="Arial" w:cs="Arial"/>
                <w:sz w:val="22"/>
                <w:szCs w:val="22"/>
              </w:rPr>
            </w:pPr>
            <w:r w:rsidRPr="00BB3372">
              <w:rPr>
                <w:rFonts w:ascii="Arial" w:hAnsi="Arial" w:cs="Arial"/>
                <w:b/>
                <w:sz w:val="22"/>
                <w:szCs w:val="22"/>
              </w:rPr>
              <w:t>X</w:t>
            </w:r>
            <w:r w:rsidRPr="00BB3372">
              <w:rPr>
                <w:rFonts w:ascii="Arial" w:hAnsi="Arial" w:cs="Arial"/>
                <w:sz w:val="22"/>
                <w:szCs w:val="22"/>
              </w:rPr>
              <w:t xml:space="preserve"> </w:t>
            </w:r>
            <w:r w:rsidRPr="00BB3372">
              <w:rPr>
                <w:rFonts w:ascii="Arial" w:hAnsi="Arial" w:cs="Arial"/>
                <w:sz w:val="18"/>
                <w:szCs w:val="18"/>
              </w:rPr>
              <w:t>(60% min)</w:t>
            </w:r>
          </w:p>
        </w:tc>
        <w:tc>
          <w:tcPr>
            <w:tcW w:w="1279" w:type="dxa"/>
          </w:tcPr>
          <w:p w:rsidR="008C75CC" w:rsidRPr="00BB3372" w:rsidRDefault="008C75CC" w:rsidP="00735D5B">
            <w:pPr>
              <w:spacing w:line="276" w:lineRule="auto"/>
              <w:jc w:val="both"/>
              <w:rPr>
                <w:rFonts w:ascii="Arial" w:hAnsi="Arial" w:cs="Arial"/>
                <w:sz w:val="22"/>
                <w:szCs w:val="22"/>
              </w:rPr>
            </w:pPr>
            <w:r w:rsidRPr="00BB3372">
              <w:rPr>
                <w:rFonts w:ascii="Arial" w:hAnsi="Arial" w:cs="Arial"/>
                <w:b/>
                <w:sz w:val="22"/>
                <w:szCs w:val="22"/>
              </w:rPr>
              <w:t>X</w:t>
            </w:r>
            <w:r>
              <w:rPr>
                <w:rFonts w:ascii="Arial" w:hAnsi="Arial" w:cs="Arial"/>
                <w:sz w:val="18"/>
                <w:szCs w:val="18"/>
              </w:rPr>
              <w:t>(60%m</w:t>
            </w:r>
            <w:r w:rsidRPr="00BB3372">
              <w:rPr>
                <w:rFonts w:ascii="Arial" w:hAnsi="Arial" w:cs="Arial"/>
                <w:sz w:val="18"/>
                <w:szCs w:val="18"/>
              </w:rPr>
              <w:t>in)</w:t>
            </w:r>
          </w:p>
        </w:tc>
        <w:tc>
          <w:tcPr>
            <w:tcW w:w="1264" w:type="dxa"/>
          </w:tcPr>
          <w:p w:rsidR="008C75CC" w:rsidRPr="00BB3372" w:rsidRDefault="008C75CC" w:rsidP="00735D5B">
            <w:pPr>
              <w:spacing w:line="276" w:lineRule="auto"/>
              <w:jc w:val="both"/>
              <w:rPr>
                <w:rFonts w:ascii="Arial" w:hAnsi="Arial" w:cs="Arial"/>
                <w:sz w:val="22"/>
                <w:szCs w:val="22"/>
              </w:rPr>
            </w:pPr>
          </w:p>
        </w:tc>
        <w:tc>
          <w:tcPr>
            <w:tcW w:w="1296" w:type="dxa"/>
          </w:tcPr>
          <w:p w:rsidR="008C75CC" w:rsidRPr="00BB3372" w:rsidRDefault="008C75CC" w:rsidP="00735D5B">
            <w:pPr>
              <w:spacing w:line="276" w:lineRule="auto"/>
              <w:jc w:val="both"/>
              <w:rPr>
                <w:rFonts w:ascii="Arial" w:hAnsi="Arial" w:cs="Arial"/>
                <w:sz w:val="22"/>
                <w:szCs w:val="22"/>
              </w:rPr>
            </w:pPr>
          </w:p>
        </w:tc>
        <w:tc>
          <w:tcPr>
            <w:tcW w:w="1279" w:type="dxa"/>
            <w:tcBorders>
              <w:right w:val="single" w:sz="24" w:space="0" w:color="000000"/>
            </w:tcBorders>
          </w:tcPr>
          <w:p w:rsidR="008C75CC" w:rsidRPr="00BB3372" w:rsidRDefault="008C75CC" w:rsidP="00735D5B">
            <w:pPr>
              <w:spacing w:line="276" w:lineRule="auto"/>
              <w:jc w:val="both"/>
              <w:rPr>
                <w:rFonts w:ascii="Arial" w:hAnsi="Arial" w:cs="Arial"/>
                <w:sz w:val="22"/>
                <w:szCs w:val="22"/>
              </w:rPr>
            </w:pPr>
          </w:p>
        </w:tc>
      </w:tr>
      <w:tr w:rsidR="008C75CC" w:rsidRPr="00BB3372" w:rsidTr="00735D5B">
        <w:tc>
          <w:tcPr>
            <w:tcW w:w="1376" w:type="dxa"/>
            <w:vMerge/>
            <w:tcBorders>
              <w:left w:val="single" w:sz="24" w:space="0" w:color="000000"/>
              <w:right w:val="single" w:sz="24" w:space="0" w:color="000000"/>
            </w:tcBorders>
          </w:tcPr>
          <w:p w:rsidR="008C75CC" w:rsidRPr="00BB3372" w:rsidRDefault="008C75CC" w:rsidP="00735D5B">
            <w:pPr>
              <w:spacing w:line="360" w:lineRule="auto"/>
              <w:jc w:val="both"/>
              <w:rPr>
                <w:rFonts w:ascii="Arial" w:hAnsi="Arial" w:cs="Arial"/>
                <w:sz w:val="22"/>
                <w:szCs w:val="22"/>
              </w:rPr>
            </w:pPr>
          </w:p>
        </w:tc>
        <w:tc>
          <w:tcPr>
            <w:tcW w:w="1962" w:type="dxa"/>
            <w:tcBorders>
              <w:top w:val="single" w:sz="4" w:space="0" w:color="000000"/>
              <w:left w:val="single" w:sz="24" w:space="0" w:color="000000"/>
              <w:bottom w:val="single" w:sz="4" w:space="0" w:color="000000"/>
              <w:right w:val="single" w:sz="24" w:space="0" w:color="000000"/>
            </w:tcBorders>
          </w:tcPr>
          <w:p w:rsidR="008C75CC" w:rsidRPr="00BB3372" w:rsidRDefault="008C75CC" w:rsidP="00735D5B">
            <w:pPr>
              <w:spacing w:line="276" w:lineRule="auto"/>
              <w:jc w:val="both"/>
              <w:rPr>
                <w:rFonts w:ascii="Arial" w:hAnsi="Arial" w:cs="Arial"/>
                <w:sz w:val="22"/>
                <w:szCs w:val="22"/>
              </w:rPr>
            </w:pPr>
            <w:r w:rsidRPr="00BB3372">
              <w:rPr>
                <w:rFonts w:ascii="Arial" w:hAnsi="Arial" w:cs="Arial"/>
              </w:rPr>
              <w:t>Business</w:t>
            </w:r>
            <w:r w:rsidRPr="00BB3372">
              <w:rPr>
                <w:rFonts w:ascii="Arial" w:hAnsi="Arial" w:cs="Arial"/>
                <w:sz w:val="22"/>
                <w:szCs w:val="22"/>
              </w:rPr>
              <w:t xml:space="preserve"> </w:t>
            </w:r>
            <w:r w:rsidRPr="00BB3372">
              <w:rPr>
                <w:rFonts w:ascii="Arial" w:hAnsi="Arial" w:cs="Arial"/>
                <w:sz w:val="14"/>
                <w:szCs w:val="14"/>
              </w:rPr>
              <w:t>DEGREE</w:t>
            </w:r>
          </w:p>
        </w:tc>
        <w:tc>
          <w:tcPr>
            <w:tcW w:w="1264" w:type="dxa"/>
            <w:tcBorders>
              <w:left w:val="single" w:sz="24" w:space="0" w:color="000000"/>
            </w:tcBorders>
          </w:tcPr>
          <w:p w:rsidR="008C75CC" w:rsidRPr="00BB3372" w:rsidRDefault="008C75CC" w:rsidP="00735D5B">
            <w:pPr>
              <w:spacing w:line="276" w:lineRule="auto"/>
              <w:jc w:val="both"/>
              <w:rPr>
                <w:rFonts w:ascii="Arial" w:hAnsi="Arial" w:cs="Arial"/>
                <w:sz w:val="22"/>
                <w:szCs w:val="22"/>
              </w:rPr>
            </w:pPr>
          </w:p>
        </w:tc>
        <w:tc>
          <w:tcPr>
            <w:tcW w:w="1296" w:type="dxa"/>
          </w:tcPr>
          <w:p w:rsidR="008C75CC" w:rsidRPr="00BB3372" w:rsidRDefault="008C75CC" w:rsidP="00735D5B">
            <w:pPr>
              <w:spacing w:line="276" w:lineRule="auto"/>
              <w:jc w:val="both"/>
              <w:rPr>
                <w:rFonts w:ascii="Arial" w:hAnsi="Arial" w:cs="Arial"/>
                <w:sz w:val="22"/>
                <w:szCs w:val="22"/>
              </w:rPr>
            </w:pPr>
          </w:p>
        </w:tc>
        <w:tc>
          <w:tcPr>
            <w:tcW w:w="1279" w:type="dxa"/>
          </w:tcPr>
          <w:p w:rsidR="008C75CC" w:rsidRPr="00BB3372" w:rsidRDefault="008C75CC" w:rsidP="00735D5B">
            <w:pPr>
              <w:spacing w:line="276" w:lineRule="auto"/>
              <w:jc w:val="both"/>
              <w:rPr>
                <w:rFonts w:ascii="Arial" w:hAnsi="Arial" w:cs="Arial"/>
                <w:sz w:val="22"/>
                <w:szCs w:val="22"/>
              </w:rPr>
            </w:pPr>
          </w:p>
        </w:tc>
        <w:tc>
          <w:tcPr>
            <w:tcW w:w="1264" w:type="dxa"/>
          </w:tcPr>
          <w:p w:rsidR="008C75CC" w:rsidRPr="00BB3372" w:rsidRDefault="008C75CC" w:rsidP="00735D5B">
            <w:pPr>
              <w:spacing w:line="276" w:lineRule="auto"/>
              <w:jc w:val="both"/>
              <w:rPr>
                <w:rFonts w:ascii="Arial" w:hAnsi="Arial" w:cs="Arial"/>
                <w:sz w:val="22"/>
                <w:szCs w:val="22"/>
              </w:rPr>
            </w:pPr>
            <w:r w:rsidRPr="00BB3372">
              <w:rPr>
                <w:rFonts w:ascii="Arial" w:hAnsi="Arial" w:cs="Arial"/>
                <w:b/>
                <w:sz w:val="22"/>
                <w:szCs w:val="22"/>
              </w:rPr>
              <w:t>X</w:t>
            </w:r>
            <w:r>
              <w:rPr>
                <w:rFonts w:ascii="Arial" w:hAnsi="Arial" w:cs="Arial"/>
                <w:sz w:val="18"/>
                <w:szCs w:val="18"/>
              </w:rPr>
              <w:t>(60%</w:t>
            </w:r>
            <w:r w:rsidRPr="00BB3372">
              <w:rPr>
                <w:rFonts w:ascii="Arial" w:hAnsi="Arial" w:cs="Arial"/>
                <w:sz w:val="18"/>
                <w:szCs w:val="18"/>
              </w:rPr>
              <w:t>min)</w:t>
            </w:r>
          </w:p>
        </w:tc>
        <w:tc>
          <w:tcPr>
            <w:tcW w:w="1296" w:type="dxa"/>
          </w:tcPr>
          <w:p w:rsidR="008C75CC" w:rsidRPr="00BB3372" w:rsidRDefault="008C75CC" w:rsidP="00735D5B">
            <w:pPr>
              <w:spacing w:line="276" w:lineRule="auto"/>
              <w:jc w:val="both"/>
              <w:rPr>
                <w:rFonts w:ascii="Arial" w:hAnsi="Arial" w:cs="Arial"/>
                <w:sz w:val="22"/>
                <w:szCs w:val="22"/>
              </w:rPr>
            </w:pPr>
            <w:r w:rsidRPr="00BB3372">
              <w:rPr>
                <w:rFonts w:ascii="Arial" w:hAnsi="Arial" w:cs="Arial"/>
                <w:b/>
                <w:sz w:val="22"/>
                <w:szCs w:val="22"/>
              </w:rPr>
              <w:t>X</w:t>
            </w:r>
            <w:r w:rsidRPr="00BB3372">
              <w:rPr>
                <w:rFonts w:ascii="Arial" w:hAnsi="Arial" w:cs="Arial"/>
                <w:sz w:val="22"/>
                <w:szCs w:val="22"/>
              </w:rPr>
              <w:t xml:space="preserve"> </w:t>
            </w:r>
            <w:r w:rsidRPr="00BB3372">
              <w:rPr>
                <w:rFonts w:ascii="Arial" w:hAnsi="Arial" w:cs="Arial"/>
                <w:sz w:val="18"/>
                <w:szCs w:val="18"/>
              </w:rPr>
              <w:t>(60% min)</w:t>
            </w:r>
          </w:p>
        </w:tc>
        <w:tc>
          <w:tcPr>
            <w:tcW w:w="1279" w:type="dxa"/>
            <w:tcBorders>
              <w:right w:val="single" w:sz="24" w:space="0" w:color="000000"/>
            </w:tcBorders>
          </w:tcPr>
          <w:p w:rsidR="008C75CC" w:rsidRPr="00BB3372" w:rsidRDefault="008C75CC" w:rsidP="00735D5B">
            <w:pPr>
              <w:spacing w:line="276" w:lineRule="auto"/>
              <w:jc w:val="both"/>
              <w:rPr>
                <w:rFonts w:ascii="Arial" w:hAnsi="Arial" w:cs="Arial"/>
                <w:sz w:val="22"/>
                <w:szCs w:val="22"/>
              </w:rPr>
            </w:pPr>
            <w:r w:rsidRPr="00BB3372">
              <w:rPr>
                <w:rFonts w:ascii="Arial" w:hAnsi="Arial" w:cs="Arial"/>
                <w:b/>
                <w:sz w:val="22"/>
                <w:szCs w:val="22"/>
              </w:rPr>
              <w:t>X</w:t>
            </w:r>
            <w:r>
              <w:rPr>
                <w:rFonts w:ascii="Arial" w:hAnsi="Arial" w:cs="Arial"/>
                <w:sz w:val="18"/>
                <w:szCs w:val="18"/>
              </w:rPr>
              <w:t>(60%</w:t>
            </w:r>
            <w:r w:rsidRPr="00BB3372">
              <w:rPr>
                <w:rFonts w:ascii="Arial" w:hAnsi="Arial" w:cs="Arial"/>
                <w:sz w:val="18"/>
                <w:szCs w:val="18"/>
              </w:rPr>
              <w:t>min)</w:t>
            </w:r>
          </w:p>
        </w:tc>
      </w:tr>
      <w:tr w:rsidR="008C75CC" w:rsidRPr="00BB3372" w:rsidTr="00735D5B">
        <w:tc>
          <w:tcPr>
            <w:tcW w:w="1376" w:type="dxa"/>
            <w:vMerge/>
            <w:tcBorders>
              <w:left w:val="single" w:sz="24" w:space="0" w:color="000000"/>
              <w:right w:val="single" w:sz="24" w:space="0" w:color="000000"/>
            </w:tcBorders>
          </w:tcPr>
          <w:p w:rsidR="008C75CC" w:rsidRPr="00BB3372" w:rsidRDefault="008C75CC" w:rsidP="00735D5B">
            <w:pPr>
              <w:spacing w:line="360" w:lineRule="auto"/>
              <w:jc w:val="both"/>
              <w:rPr>
                <w:rFonts w:ascii="Arial" w:hAnsi="Arial" w:cs="Arial"/>
                <w:sz w:val="22"/>
                <w:szCs w:val="22"/>
              </w:rPr>
            </w:pPr>
          </w:p>
        </w:tc>
        <w:tc>
          <w:tcPr>
            <w:tcW w:w="1962" w:type="dxa"/>
            <w:tcBorders>
              <w:top w:val="single" w:sz="4" w:space="0" w:color="000000"/>
              <w:left w:val="single" w:sz="24" w:space="0" w:color="000000"/>
              <w:bottom w:val="single" w:sz="4" w:space="0" w:color="000000"/>
              <w:right w:val="single" w:sz="24" w:space="0" w:color="000000"/>
            </w:tcBorders>
          </w:tcPr>
          <w:p w:rsidR="008C75CC" w:rsidRPr="00BB3372" w:rsidRDefault="008C75CC" w:rsidP="00735D5B">
            <w:pPr>
              <w:spacing w:line="276" w:lineRule="auto"/>
              <w:jc w:val="both"/>
              <w:rPr>
                <w:rFonts w:ascii="Arial" w:hAnsi="Arial" w:cs="Arial"/>
              </w:rPr>
            </w:pPr>
            <w:r w:rsidRPr="00BB3372">
              <w:rPr>
                <w:rFonts w:ascii="Arial" w:hAnsi="Arial" w:cs="Arial"/>
              </w:rPr>
              <w:t>Trades</w:t>
            </w:r>
          </w:p>
        </w:tc>
        <w:tc>
          <w:tcPr>
            <w:tcW w:w="1264" w:type="dxa"/>
            <w:tcBorders>
              <w:left w:val="single" w:sz="24" w:space="0" w:color="000000"/>
              <w:bottom w:val="single" w:sz="4" w:space="0" w:color="000000"/>
            </w:tcBorders>
          </w:tcPr>
          <w:p w:rsidR="008C75CC" w:rsidRPr="00BB3372" w:rsidRDefault="008C75CC" w:rsidP="00735D5B">
            <w:pPr>
              <w:spacing w:line="276" w:lineRule="auto"/>
              <w:jc w:val="center"/>
              <w:rPr>
                <w:rFonts w:ascii="Arial" w:hAnsi="Arial" w:cs="Arial"/>
                <w:b/>
                <w:sz w:val="22"/>
                <w:szCs w:val="22"/>
              </w:rPr>
            </w:pPr>
            <w:r w:rsidRPr="00BB3372">
              <w:rPr>
                <w:rFonts w:ascii="Arial" w:hAnsi="Arial" w:cs="Arial"/>
                <w:b/>
                <w:sz w:val="22"/>
                <w:szCs w:val="22"/>
              </w:rPr>
              <w:t>X</w:t>
            </w:r>
          </w:p>
        </w:tc>
        <w:tc>
          <w:tcPr>
            <w:tcW w:w="1296" w:type="dxa"/>
            <w:tcBorders>
              <w:bottom w:val="single" w:sz="4" w:space="0" w:color="000000"/>
            </w:tcBorders>
          </w:tcPr>
          <w:p w:rsidR="008C75CC" w:rsidRPr="00BB3372" w:rsidRDefault="008C75CC" w:rsidP="00735D5B">
            <w:pPr>
              <w:spacing w:line="276" w:lineRule="auto"/>
              <w:jc w:val="center"/>
              <w:rPr>
                <w:rFonts w:ascii="Arial" w:hAnsi="Arial" w:cs="Arial"/>
                <w:b/>
                <w:sz w:val="22"/>
                <w:szCs w:val="22"/>
              </w:rPr>
            </w:pPr>
            <w:r w:rsidRPr="00BB3372">
              <w:rPr>
                <w:rFonts w:ascii="Arial" w:hAnsi="Arial" w:cs="Arial"/>
                <w:b/>
                <w:sz w:val="22"/>
                <w:szCs w:val="22"/>
              </w:rPr>
              <w:t>X</w:t>
            </w:r>
          </w:p>
        </w:tc>
        <w:tc>
          <w:tcPr>
            <w:tcW w:w="1279" w:type="dxa"/>
            <w:tcBorders>
              <w:bottom w:val="single" w:sz="4" w:space="0" w:color="000000"/>
            </w:tcBorders>
          </w:tcPr>
          <w:p w:rsidR="008C75CC" w:rsidRPr="00BB3372" w:rsidRDefault="008C75CC" w:rsidP="00735D5B">
            <w:pPr>
              <w:spacing w:line="276" w:lineRule="auto"/>
              <w:jc w:val="center"/>
              <w:rPr>
                <w:rFonts w:ascii="Arial" w:hAnsi="Arial" w:cs="Arial"/>
                <w:b/>
                <w:sz w:val="22"/>
                <w:szCs w:val="22"/>
              </w:rPr>
            </w:pPr>
            <w:r w:rsidRPr="00BB3372">
              <w:rPr>
                <w:rFonts w:ascii="Arial" w:hAnsi="Arial" w:cs="Arial"/>
                <w:b/>
                <w:sz w:val="22"/>
                <w:szCs w:val="22"/>
              </w:rPr>
              <w:t>X</w:t>
            </w:r>
          </w:p>
        </w:tc>
        <w:tc>
          <w:tcPr>
            <w:tcW w:w="1264" w:type="dxa"/>
            <w:tcBorders>
              <w:bottom w:val="single" w:sz="4" w:space="0" w:color="000000"/>
            </w:tcBorders>
          </w:tcPr>
          <w:p w:rsidR="008C75CC" w:rsidRPr="00BB3372" w:rsidRDefault="008C75CC" w:rsidP="00735D5B">
            <w:pPr>
              <w:spacing w:line="276" w:lineRule="auto"/>
              <w:jc w:val="both"/>
              <w:rPr>
                <w:rFonts w:ascii="Arial" w:hAnsi="Arial" w:cs="Arial"/>
                <w:sz w:val="22"/>
                <w:szCs w:val="22"/>
              </w:rPr>
            </w:pPr>
          </w:p>
        </w:tc>
        <w:tc>
          <w:tcPr>
            <w:tcW w:w="1296" w:type="dxa"/>
            <w:tcBorders>
              <w:bottom w:val="single" w:sz="4" w:space="0" w:color="000000"/>
            </w:tcBorders>
          </w:tcPr>
          <w:p w:rsidR="008C75CC" w:rsidRPr="00BB3372" w:rsidRDefault="008C75CC" w:rsidP="00735D5B">
            <w:pPr>
              <w:spacing w:line="276" w:lineRule="auto"/>
              <w:jc w:val="both"/>
              <w:rPr>
                <w:rFonts w:ascii="Arial" w:hAnsi="Arial" w:cs="Arial"/>
                <w:sz w:val="22"/>
                <w:szCs w:val="22"/>
              </w:rPr>
            </w:pPr>
          </w:p>
        </w:tc>
        <w:tc>
          <w:tcPr>
            <w:tcW w:w="1279" w:type="dxa"/>
            <w:tcBorders>
              <w:bottom w:val="single" w:sz="4" w:space="0" w:color="000000"/>
              <w:right w:val="single" w:sz="24" w:space="0" w:color="000000"/>
            </w:tcBorders>
          </w:tcPr>
          <w:p w:rsidR="008C75CC" w:rsidRPr="00BB3372" w:rsidRDefault="008C75CC" w:rsidP="00735D5B">
            <w:pPr>
              <w:spacing w:line="276" w:lineRule="auto"/>
              <w:jc w:val="both"/>
              <w:rPr>
                <w:rFonts w:ascii="Arial" w:hAnsi="Arial" w:cs="Arial"/>
                <w:sz w:val="22"/>
                <w:szCs w:val="22"/>
              </w:rPr>
            </w:pPr>
          </w:p>
        </w:tc>
      </w:tr>
      <w:tr w:rsidR="008C75CC" w:rsidRPr="00BB3372" w:rsidTr="00735D5B">
        <w:tc>
          <w:tcPr>
            <w:tcW w:w="1376" w:type="dxa"/>
            <w:vMerge/>
            <w:tcBorders>
              <w:left w:val="single" w:sz="24" w:space="0" w:color="000000"/>
              <w:bottom w:val="single" w:sz="24" w:space="0" w:color="000000"/>
              <w:right w:val="single" w:sz="24" w:space="0" w:color="000000"/>
            </w:tcBorders>
          </w:tcPr>
          <w:p w:rsidR="008C75CC" w:rsidRPr="00BB3372" w:rsidRDefault="008C75CC" w:rsidP="00735D5B">
            <w:pPr>
              <w:spacing w:line="360" w:lineRule="auto"/>
              <w:jc w:val="both"/>
              <w:rPr>
                <w:rFonts w:ascii="Arial" w:hAnsi="Arial" w:cs="Arial"/>
              </w:rPr>
            </w:pPr>
          </w:p>
        </w:tc>
        <w:tc>
          <w:tcPr>
            <w:tcW w:w="1962" w:type="dxa"/>
            <w:tcBorders>
              <w:top w:val="single" w:sz="4" w:space="0" w:color="000000"/>
              <w:left w:val="single" w:sz="24" w:space="0" w:color="000000"/>
              <w:bottom w:val="single" w:sz="24" w:space="0" w:color="000000"/>
              <w:right w:val="single" w:sz="24" w:space="0" w:color="000000"/>
            </w:tcBorders>
          </w:tcPr>
          <w:p w:rsidR="008C75CC" w:rsidRPr="00BB3372" w:rsidRDefault="008C75CC" w:rsidP="00735D5B">
            <w:pPr>
              <w:spacing w:line="276" w:lineRule="auto"/>
              <w:jc w:val="both"/>
              <w:rPr>
                <w:rFonts w:ascii="Arial" w:hAnsi="Arial" w:cs="Arial"/>
              </w:rPr>
            </w:pPr>
            <w:r w:rsidRPr="00BB3372">
              <w:rPr>
                <w:rFonts w:ascii="Arial" w:hAnsi="Arial" w:cs="Arial"/>
              </w:rPr>
              <w:t>Nursing</w:t>
            </w:r>
          </w:p>
        </w:tc>
        <w:tc>
          <w:tcPr>
            <w:tcW w:w="1264" w:type="dxa"/>
            <w:tcBorders>
              <w:left w:val="single" w:sz="24" w:space="0" w:color="000000"/>
              <w:bottom w:val="single" w:sz="24" w:space="0" w:color="000000"/>
            </w:tcBorders>
          </w:tcPr>
          <w:p w:rsidR="008C75CC" w:rsidRPr="00BB3372" w:rsidRDefault="008C75CC" w:rsidP="00735D5B">
            <w:pPr>
              <w:spacing w:line="276" w:lineRule="auto"/>
              <w:jc w:val="both"/>
              <w:rPr>
                <w:rFonts w:ascii="Arial" w:hAnsi="Arial" w:cs="Arial"/>
                <w:sz w:val="22"/>
                <w:szCs w:val="22"/>
              </w:rPr>
            </w:pPr>
          </w:p>
        </w:tc>
        <w:tc>
          <w:tcPr>
            <w:tcW w:w="1296" w:type="dxa"/>
            <w:tcBorders>
              <w:bottom w:val="single" w:sz="24" w:space="0" w:color="000000"/>
            </w:tcBorders>
          </w:tcPr>
          <w:p w:rsidR="008C75CC" w:rsidRPr="00BB3372" w:rsidRDefault="008C75CC" w:rsidP="00735D5B">
            <w:pPr>
              <w:spacing w:line="276" w:lineRule="auto"/>
              <w:jc w:val="both"/>
              <w:rPr>
                <w:rFonts w:ascii="Arial" w:hAnsi="Arial" w:cs="Arial"/>
                <w:sz w:val="22"/>
                <w:szCs w:val="22"/>
              </w:rPr>
            </w:pPr>
          </w:p>
        </w:tc>
        <w:tc>
          <w:tcPr>
            <w:tcW w:w="1279" w:type="dxa"/>
            <w:tcBorders>
              <w:bottom w:val="single" w:sz="24" w:space="0" w:color="000000"/>
            </w:tcBorders>
          </w:tcPr>
          <w:p w:rsidR="008C75CC" w:rsidRPr="00BB3372" w:rsidRDefault="008C75CC" w:rsidP="00735D5B">
            <w:pPr>
              <w:spacing w:line="276" w:lineRule="auto"/>
              <w:jc w:val="both"/>
              <w:rPr>
                <w:rFonts w:ascii="Arial" w:hAnsi="Arial" w:cs="Arial"/>
                <w:sz w:val="22"/>
                <w:szCs w:val="22"/>
              </w:rPr>
            </w:pPr>
            <w:r w:rsidRPr="004E22D8">
              <w:rPr>
                <w:rFonts w:ascii="Arial" w:hAnsi="Arial" w:cs="Arial"/>
                <w:b/>
                <w:sz w:val="22"/>
                <w:szCs w:val="22"/>
              </w:rPr>
              <w:t>X</w:t>
            </w:r>
            <w:r>
              <w:rPr>
                <w:rFonts w:ascii="Arial" w:hAnsi="Arial" w:cs="Arial"/>
                <w:sz w:val="18"/>
                <w:szCs w:val="18"/>
              </w:rPr>
              <w:t>(67%m</w:t>
            </w:r>
            <w:r w:rsidRPr="00BB3372">
              <w:rPr>
                <w:rFonts w:ascii="Arial" w:hAnsi="Arial" w:cs="Arial"/>
                <w:sz w:val="18"/>
                <w:szCs w:val="18"/>
              </w:rPr>
              <w:t>in)</w:t>
            </w:r>
          </w:p>
        </w:tc>
        <w:tc>
          <w:tcPr>
            <w:tcW w:w="1264" w:type="dxa"/>
            <w:tcBorders>
              <w:bottom w:val="single" w:sz="24" w:space="0" w:color="000000"/>
            </w:tcBorders>
          </w:tcPr>
          <w:p w:rsidR="008C75CC" w:rsidRPr="00BB3372" w:rsidRDefault="008C75CC" w:rsidP="00735D5B">
            <w:pPr>
              <w:spacing w:line="276" w:lineRule="auto"/>
              <w:jc w:val="both"/>
              <w:rPr>
                <w:rFonts w:ascii="Arial" w:hAnsi="Arial" w:cs="Arial"/>
                <w:sz w:val="22"/>
                <w:szCs w:val="22"/>
              </w:rPr>
            </w:pPr>
          </w:p>
        </w:tc>
        <w:tc>
          <w:tcPr>
            <w:tcW w:w="1296" w:type="dxa"/>
            <w:tcBorders>
              <w:bottom w:val="single" w:sz="24" w:space="0" w:color="000000"/>
            </w:tcBorders>
          </w:tcPr>
          <w:p w:rsidR="008C75CC" w:rsidRPr="00BB3372" w:rsidRDefault="008C75CC" w:rsidP="00735D5B">
            <w:pPr>
              <w:spacing w:line="276" w:lineRule="auto"/>
              <w:jc w:val="both"/>
              <w:rPr>
                <w:rFonts w:ascii="Arial" w:hAnsi="Arial" w:cs="Arial"/>
                <w:sz w:val="22"/>
                <w:szCs w:val="22"/>
              </w:rPr>
            </w:pPr>
          </w:p>
        </w:tc>
        <w:tc>
          <w:tcPr>
            <w:tcW w:w="1279" w:type="dxa"/>
            <w:tcBorders>
              <w:bottom w:val="single" w:sz="24" w:space="0" w:color="000000"/>
              <w:right w:val="single" w:sz="24" w:space="0" w:color="000000"/>
            </w:tcBorders>
          </w:tcPr>
          <w:p w:rsidR="008C75CC" w:rsidRPr="00BB3372" w:rsidRDefault="008C75CC" w:rsidP="00735D5B">
            <w:pPr>
              <w:spacing w:line="276" w:lineRule="auto"/>
              <w:jc w:val="both"/>
              <w:rPr>
                <w:rFonts w:ascii="Arial" w:hAnsi="Arial" w:cs="Arial"/>
                <w:sz w:val="22"/>
                <w:szCs w:val="22"/>
              </w:rPr>
            </w:pPr>
          </w:p>
        </w:tc>
      </w:tr>
    </w:tbl>
    <w:p w:rsidR="00A8380F" w:rsidRDefault="00A8380F"/>
    <w:sectPr w:rsidR="00A8380F" w:rsidSect="008C75CC">
      <w:pgSz w:w="12240" w:h="15840"/>
      <w:pgMar w:top="810" w:right="5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ullet1"/>
      </v:shape>
    </w:pict>
  </w:numPicBullet>
  <w:abstractNum w:abstractNumId="0">
    <w:nsid w:val="1A6A1AF0"/>
    <w:multiLevelType w:val="hybridMultilevel"/>
    <w:tmpl w:val="5CE2B2EA"/>
    <w:lvl w:ilvl="0" w:tplc="FC68B5DE">
      <w:start w:val="1"/>
      <w:numFmt w:val="bullet"/>
      <w:lvlText w:val=""/>
      <w:lvlPicBulletId w:val="0"/>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CC"/>
    <w:rsid w:val="008C75CC"/>
    <w:rsid w:val="00A8380F"/>
    <w:rsid w:val="00E7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CC"/>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E7221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221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221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221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7221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7221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7221C"/>
    <w:pPr>
      <w:spacing w:before="240" w:after="60"/>
      <w:outlineLvl w:val="6"/>
    </w:pPr>
  </w:style>
  <w:style w:type="paragraph" w:styleId="Heading8">
    <w:name w:val="heading 8"/>
    <w:basedOn w:val="Normal"/>
    <w:next w:val="Normal"/>
    <w:link w:val="Heading8Char"/>
    <w:uiPriority w:val="9"/>
    <w:semiHidden/>
    <w:unhideWhenUsed/>
    <w:qFormat/>
    <w:rsid w:val="00E7221C"/>
    <w:pPr>
      <w:spacing w:before="240" w:after="60"/>
      <w:outlineLvl w:val="7"/>
    </w:pPr>
    <w:rPr>
      <w:i/>
      <w:iCs/>
    </w:rPr>
  </w:style>
  <w:style w:type="paragraph" w:styleId="Heading9">
    <w:name w:val="heading 9"/>
    <w:basedOn w:val="Normal"/>
    <w:next w:val="Normal"/>
    <w:link w:val="Heading9Char"/>
    <w:uiPriority w:val="9"/>
    <w:semiHidden/>
    <w:unhideWhenUsed/>
    <w:qFormat/>
    <w:rsid w:val="00E7221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21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221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221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7221C"/>
    <w:rPr>
      <w:b/>
      <w:bCs/>
      <w:sz w:val="28"/>
      <w:szCs w:val="28"/>
    </w:rPr>
  </w:style>
  <w:style w:type="character" w:customStyle="1" w:styleId="Heading5Char">
    <w:name w:val="Heading 5 Char"/>
    <w:basedOn w:val="DefaultParagraphFont"/>
    <w:link w:val="Heading5"/>
    <w:uiPriority w:val="9"/>
    <w:semiHidden/>
    <w:rsid w:val="00E7221C"/>
    <w:rPr>
      <w:b/>
      <w:bCs/>
      <w:i/>
      <w:iCs/>
      <w:sz w:val="26"/>
      <w:szCs w:val="26"/>
    </w:rPr>
  </w:style>
  <w:style w:type="character" w:customStyle="1" w:styleId="Heading6Char">
    <w:name w:val="Heading 6 Char"/>
    <w:basedOn w:val="DefaultParagraphFont"/>
    <w:link w:val="Heading6"/>
    <w:uiPriority w:val="9"/>
    <w:semiHidden/>
    <w:rsid w:val="00E7221C"/>
    <w:rPr>
      <w:b/>
      <w:bCs/>
    </w:rPr>
  </w:style>
  <w:style w:type="character" w:customStyle="1" w:styleId="Heading7Char">
    <w:name w:val="Heading 7 Char"/>
    <w:basedOn w:val="DefaultParagraphFont"/>
    <w:link w:val="Heading7"/>
    <w:uiPriority w:val="9"/>
    <w:semiHidden/>
    <w:rsid w:val="00E7221C"/>
    <w:rPr>
      <w:sz w:val="24"/>
      <w:szCs w:val="24"/>
    </w:rPr>
  </w:style>
  <w:style w:type="character" w:customStyle="1" w:styleId="Heading8Char">
    <w:name w:val="Heading 8 Char"/>
    <w:basedOn w:val="DefaultParagraphFont"/>
    <w:link w:val="Heading8"/>
    <w:uiPriority w:val="9"/>
    <w:semiHidden/>
    <w:rsid w:val="00E7221C"/>
    <w:rPr>
      <w:i/>
      <w:iCs/>
      <w:sz w:val="24"/>
      <w:szCs w:val="24"/>
    </w:rPr>
  </w:style>
  <w:style w:type="character" w:customStyle="1" w:styleId="Heading9Char">
    <w:name w:val="Heading 9 Char"/>
    <w:basedOn w:val="DefaultParagraphFont"/>
    <w:link w:val="Heading9"/>
    <w:uiPriority w:val="9"/>
    <w:semiHidden/>
    <w:rsid w:val="00E7221C"/>
    <w:rPr>
      <w:rFonts w:asciiTheme="majorHAnsi" w:eastAsiaTheme="majorEastAsia" w:hAnsiTheme="majorHAnsi"/>
    </w:rPr>
  </w:style>
  <w:style w:type="paragraph" w:styleId="Title">
    <w:name w:val="Title"/>
    <w:basedOn w:val="Normal"/>
    <w:next w:val="Normal"/>
    <w:link w:val="TitleChar"/>
    <w:uiPriority w:val="10"/>
    <w:qFormat/>
    <w:rsid w:val="00E7221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221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221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221C"/>
    <w:rPr>
      <w:rFonts w:asciiTheme="majorHAnsi" w:eastAsiaTheme="majorEastAsia" w:hAnsiTheme="majorHAnsi"/>
      <w:sz w:val="24"/>
      <w:szCs w:val="24"/>
    </w:rPr>
  </w:style>
  <w:style w:type="character" w:styleId="Strong">
    <w:name w:val="Strong"/>
    <w:basedOn w:val="DefaultParagraphFont"/>
    <w:uiPriority w:val="22"/>
    <w:qFormat/>
    <w:rsid w:val="00E7221C"/>
    <w:rPr>
      <w:b/>
      <w:bCs/>
    </w:rPr>
  </w:style>
  <w:style w:type="character" w:styleId="Emphasis">
    <w:name w:val="Emphasis"/>
    <w:basedOn w:val="DefaultParagraphFont"/>
    <w:uiPriority w:val="20"/>
    <w:qFormat/>
    <w:rsid w:val="00E7221C"/>
    <w:rPr>
      <w:rFonts w:asciiTheme="minorHAnsi" w:hAnsiTheme="minorHAnsi"/>
      <w:b/>
      <w:i/>
      <w:iCs/>
    </w:rPr>
  </w:style>
  <w:style w:type="paragraph" w:styleId="NoSpacing">
    <w:name w:val="No Spacing"/>
    <w:basedOn w:val="Normal"/>
    <w:uiPriority w:val="1"/>
    <w:qFormat/>
    <w:rsid w:val="00E7221C"/>
    <w:rPr>
      <w:szCs w:val="32"/>
    </w:rPr>
  </w:style>
  <w:style w:type="paragraph" w:styleId="ListParagraph">
    <w:name w:val="List Paragraph"/>
    <w:basedOn w:val="Normal"/>
    <w:uiPriority w:val="34"/>
    <w:qFormat/>
    <w:rsid w:val="00E7221C"/>
    <w:pPr>
      <w:ind w:left="720"/>
      <w:contextualSpacing/>
    </w:pPr>
  </w:style>
  <w:style w:type="paragraph" w:styleId="Quote">
    <w:name w:val="Quote"/>
    <w:basedOn w:val="Normal"/>
    <w:next w:val="Normal"/>
    <w:link w:val="QuoteChar"/>
    <w:uiPriority w:val="29"/>
    <w:qFormat/>
    <w:rsid w:val="00E7221C"/>
    <w:rPr>
      <w:i/>
    </w:rPr>
  </w:style>
  <w:style w:type="character" w:customStyle="1" w:styleId="QuoteChar">
    <w:name w:val="Quote Char"/>
    <w:basedOn w:val="DefaultParagraphFont"/>
    <w:link w:val="Quote"/>
    <w:uiPriority w:val="29"/>
    <w:rsid w:val="00E7221C"/>
    <w:rPr>
      <w:i/>
      <w:sz w:val="24"/>
      <w:szCs w:val="24"/>
    </w:rPr>
  </w:style>
  <w:style w:type="paragraph" w:styleId="IntenseQuote">
    <w:name w:val="Intense Quote"/>
    <w:basedOn w:val="Normal"/>
    <w:next w:val="Normal"/>
    <w:link w:val="IntenseQuoteChar"/>
    <w:uiPriority w:val="30"/>
    <w:qFormat/>
    <w:rsid w:val="00E7221C"/>
    <w:pPr>
      <w:ind w:left="720" w:right="720"/>
    </w:pPr>
    <w:rPr>
      <w:b/>
      <w:i/>
      <w:szCs w:val="22"/>
    </w:rPr>
  </w:style>
  <w:style w:type="character" w:customStyle="1" w:styleId="IntenseQuoteChar">
    <w:name w:val="Intense Quote Char"/>
    <w:basedOn w:val="DefaultParagraphFont"/>
    <w:link w:val="IntenseQuote"/>
    <w:uiPriority w:val="30"/>
    <w:rsid w:val="00E7221C"/>
    <w:rPr>
      <w:b/>
      <w:i/>
      <w:sz w:val="24"/>
    </w:rPr>
  </w:style>
  <w:style w:type="character" w:styleId="SubtleEmphasis">
    <w:name w:val="Subtle Emphasis"/>
    <w:uiPriority w:val="19"/>
    <w:qFormat/>
    <w:rsid w:val="00E7221C"/>
    <w:rPr>
      <w:i/>
      <w:color w:val="5A5A5A" w:themeColor="text1" w:themeTint="A5"/>
    </w:rPr>
  </w:style>
  <w:style w:type="character" w:styleId="IntenseEmphasis">
    <w:name w:val="Intense Emphasis"/>
    <w:basedOn w:val="DefaultParagraphFont"/>
    <w:uiPriority w:val="21"/>
    <w:qFormat/>
    <w:rsid w:val="00E7221C"/>
    <w:rPr>
      <w:b/>
      <w:i/>
      <w:sz w:val="24"/>
      <w:szCs w:val="24"/>
      <w:u w:val="single"/>
    </w:rPr>
  </w:style>
  <w:style w:type="character" w:styleId="SubtleReference">
    <w:name w:val="Subtle Reference"/>
    <w:basedOn w:val="DefaultParagraphFont"/>
    <w:uiPriority w:val="31"/>
    <w:qFormat/>
    <w:rsid w:val="00E7221C"/>
    <w:rPr>
      <w:sz w:val="24"/>
      <w:szCs w:val="24"/>
      <w:u w:val="single"/>
    </w:rPr>
  </w:style>
  <w:style w:type="character" w:styleId="IntenseReference">
    <w:name w:val="Intense Reference"/>
    <w:basedOn w:val="DefaultParagraphFont"/>
    <w:uiPriority w:val="32"/>
    <w:qFormat/>
    <w:rsid w:val="00E7221C"/>
    <w:rPr>
      <w:b/>
      <w:sz w:val="24"/>
      <w:u w:val="single"/>
    </w:rPr>
  </w:style>
  <w:style w:type="character" w:styleId="BookTitle">
    <w:name w:val="Book Title"/>
    <w:basedOn w:val="DefaultParagraphFont"/>
    <w:uiPriority w:val="33"/>
    <w:qFormat/>
    <w:rsid w:val="00E7221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221C"/>
    <w:pPr>
      <w:outlineLvl w:val="9"/>
    </w:pPr>
  </w:style>
  <w:style w:type="character" w:styleId="Hyperlink">
    <w:name w:val="Hyperlink"/>
    <w:basedOn w:val="DefaultParagraphFont"/>
    <w:rsid w:val="008C75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CC"/>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E7221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221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221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221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7221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7221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7221C"/>
    <w:pPr>
      <w:spacing w:before="240" w:after="60"/>
      <w:outlineLvl w:val="6"/>
    </w:pPr>
  </w:style>
  <w:style w:type="paragraph" w:styleId="Heading8">
    <w:name w:val="heading 8"/>
    <w:basedOn w:val="Normal"/>
    <w:next w:val="Normal"/>
    <w:link w:val="Heading8Char"/>
    <w:uiPriority w:val="9"/>
    <w:semiHidden/>
    <w:unhideWhenUsed/>
    <w:qFormat/>
    <w:rsid w:val="00E7221C"/>
    <w:pPr>
      <w:spacing w:before="240" w:after="60"/>
      <w:outlineLvl w:val="7"/>
    </w:pPr>
    <w:rPr>
      <w:i/>
      <w:iCs/>
    </w:rPr>
  </w:style>
  <w:style w:type="paragraph" w:styleId="Heading9">
    <w:name w:val="heading 9"/>
    <w:basedOn w:val="Normal"/>
    <w:next w:val="Normal"/>
    <w:link w:val="Heading9Char"/>
    <w:uiPriority w:val="9"/>
    <w:semiHidden/>
    <w:unhideWhenUsed/>
    <w:qFormat/>
    <w:rsid w:val="00E7221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21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221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221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7221C"/>
    <w:rPr>
      <w:b/>
      <w:bCs/>
      <w:sz w:val="28"/>
      <w:szCs w:val="28"/>
    </w:rPr>
  </w:style>
  <w:style w:type="character" w:customStyle="1" w:styleId="Heading5Char">
    <w:name w:val="Heading 5 Char"/>
    <w:basedOn w:val="DefaultParagraphFont"/>
    <w:link w:val="Heading5"/>
    <w:uiPriority w:val="9"/>
    <w:semiHidden/>
    <w:rsid w:val="00E7221C"/>
    <w:rPr>
      <w:b/>
      <w:bCs/>
      <w:i/>
      <w:iCs/>
      <w:sz w:val="26"/>
      <w:szCs w:val="26"/>
    </w:rPr>
  </w:style>
  <w:style w:type="character" w:customStyle="1" w:styleId="Heading6Char">
    <w:name w:val="Heading 6 Char"/>
    <w:basedOn w:val="DefaultParagraphFont"/>
    <w:link w:val="Heading6"/>
    <w:uiPriority w:val="9"/>
    <w:semiHidden/>
    <w:rsid w:val="00E7221C"/>
    <w:rPr>
      <w:b/>
      <w:bCs/>
    </w:rPr>
  </w:style>
  <w:style w:type="character" w:customStyle="1" w:styleId="Heading7Char">
    <w:name w:val="Heading 7 Char"/>
    <w:basedOn w:val="DefaultParagraphFont"/>
    <w:link w:val="Heading7"/>
    <w:uiPriority w:val="9"/>
    <w:semiHidden/>
    <w:rsid w:val="00E7221C"/>
    <w:rPr>
      <w:sz w:val="24"/>
      <w:szCs w:val="24"/>
    </w:rPr>
  </w:style>
  <w:style w:type="character" w:customStyle="1" w:styleId="Heading8Char">
    <w:name w:val="Heading 8 Char"/>
    <w:basedOn w:val="DefaultParagraphFont"/>
    <w:link w:val="Heading8"/>
    <w:uiPriority w:val="9"/>
    <w:semiHidden/>
    <w:rsid w:val="00E7221C"/>
    <w:rPr>
      <w:i/>
      <w:iCs/>
      <w:sz w:val="24"/>
      <w:szCs w:val="24"/>
    </w:rPr>
  </w:style>
  <w:style w:type="character" w:customStyle="1" w:styleId="Heading9Char">
    <w:name w:val="Heading 9 Char"/>
    <w:basedOn w:val="DefaultParagraphFont"/>
    <w:link w:val="Heading9"/>
    <w:uiPriority w:val="9"/>
    <w:semiHidden/>
    <w:rsid w:val="00E7221C"/>
    <w:rPr>
      <w:rFonts w:asciiTheme="majorHAnsi" w:eastAsiaTheme="majorEastAsia" w:hAnsiTheme="majorHAnsi"/>
    </w:rPr>
  </w:style>
  <w:style w:type="paragraph" w:styleId="Title">
    <w:name w:val="Title"/>
    <w:basedOn w:val="Normal"/>
    <w:next w:val="Normal"/>
    <w:link w:val="TitleChar"/>
    <w:uiPriority w:val="10"/>
    <w:qFormat/>
    <w:rsid w:val="00E7221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221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221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221C"/>
    <w:rPr>
      <w:rFonts w:asciiTheme="majorHAnsi" w:eastAsiaTheme="majorEastAsia" w:hAnsiTheme="majorHAnsi"/>
      <w:sz w:val="24"/>
      <w:szCs w:val="24"/>
    </w:rPr>
  </w:style>
  <w:style w:type="character" w:styleId="Strong">
    <w:name w:val="Strong"/>
    <w:basedOn w:val="DefaultParagraphFont"/>
    <w:uiPriority w:val="22"/>
    <w:qFormat/>
    <w:rsid w:val="00E7221C"/>
    <w:rPr>
      <w:b/>
      <w:bCs/>
    </w:rPr>
  </w:style>
  <w:style w:type="character" w:styleId="Emphasis">
    <w:name w:val="Emphasis"/>
    <w:basedOn w:val="DefaultParagraphFont"/>
    <w:uiPriority w:val="20"/>
    <w:qFormat/>
    <w:rsid w:val="00E7221C"/>
    <w:rPr>
      <w:rFonts w:asciiTheme="minorHAnsi" w:hAnsiTheme="minorHAnsi"/>
      <w:b/>
      <w:i/>
      <w:iCs/>
    </w:rPr>
  </w:style>
  <w:style w:type="paragraph" w:styleId="NoSpacing">
    <w:name w:val="No Spacing"/>
    <w:basedOn w:val="Normal"/>
    <w:uiPriority w:val="1"/>
    <w:qFormat/>
    <w:rsid w:val="00E7221C"/>
    <w:rPr>
      <w:szCs w:val="32"/>
    </w:rPr>
  </w:style>
  <w:style w:type="paragraph" w:styleId="ListParagraph">
    <w:name w:val="List Paragraph"/>
    <w:basedOn w:val="Normal"/>
    <w:uiPriority w:val="34"/>
    <w:qFormat/>
    <w:rsid w:val="00E7221C"/>
    <w:pPr>
      <w:ind w:left="720"/>
      <w:contextualSpacing/>
    </w:pPr>
  </w:style>
  <w:style w:type="paragraph" w:styleId="Quote">
    <w:name w:val="Quote"/>
    <w:basedOn w:val="Normal"/>
    <w:next w:val="Normal"/>
    <w:link w:val="QuoteChar"/>
    <w:uiPriority w:val="29"/>
    <w:qFormat/>
    <w:rsid w:val="00E7221C"/>
    <w:rPr>
      <w:i/>
    </w:rPr>
  </w:style>
  <w:style w:type="character" w:customStyle="1" w:styleId="QuoteChar">
    <w:name w:val="Quote Char"/>
    <w:basedOn w:val="DefaultParagraphFont"/>
    <w:link w:val="Quote"/>
    <w:uiPriority w:val="29"/>
    <w:rsid w:val="00E7221C"/>
    <w:rPr>
      <w:i/>
      <w:sz w:val="24"/>
      <w:szCs w:val="24"/>
    </w:rPr>
  </w:style>
  <w:style w:type="paragraph" w:styleId="IntenseQuote">
    <w:name w:val="Intense Quote"/>
    <w:basedOn w:val="Normal"/>
    <w:next w:val="Normal"/>
    <w:link w:val="IntenseQuoteChar"/>
    <w:uiPriority w:val="30"/>
    <w:qFormat/>
    <w:rsid w:val="00E7221C"/>
    <w:pPr>
      <w:ind w:left="720" w:right="720"/>
    </w:pPr>
    <w:rPr>
      <w:b/>
      <w:i/>
      <w:szCs w:val="22"/>
    </w:rPr>
  </w:style>
  <w:style w:type="character" w:customStyle="1" w:styleId="IntenseQuoteChar">
    <w:name w:val="Intense Quote Char"/>
    <w:basedOn w:val="DefaultParagraphFont"/>
    <w:link w:val="IntenseQuote"/>
    <w:uiPriority w:val="30"/>
    <w:rsid w:val="00E7221C"/>
    <w:rPr>
      <w:b/>
      <w:i/>
      <w:sz w:val="24"/>
    </w:rPr>
  </w:style>
  <w:style w:type="character" w:styleId="SubtleEmphasis">
    <w:name w:val="Subtle Emphasis"/>
    <w:uiPriority w:val="19"/>
    <w:qFormat/>
    <w:rsid w:val="00E7221C"/>
    <w:rPr>
      <w:i/>
      <w:color w:val="5A5A5A" w:themeColor="text1" w:themeTint="A5"/>
    </w:rPr>
  </w:style>
  <w:style w:type="character" w:styleId="IntenseEmphasis">
    <w:name w:val="Intense Emphasis"/>
    <w:basedOn w:val="DefaultParagraphFont"/>
    <w:uiPriority w:val="21"/>
    <w:qFormat/>
    <w:rsid w:val="00E7221C"/>
    <w:rPr>
      <w:b/>
      <w:i/>
      <w:sz w:val="24"/>
      <w:szCs w:val="24"/>
      <w:u w:val="single"/>
    </w:rPr>
  </w:style>
  <w:style w:type="character" w:styleId="SubtleReference">
    <w:name w:val="Subtle Reference"/>
    <w:basedOn w:val="DefaultParagraphFont"/>
    <w:uiPriority w:val="31"/>
    <w:qFormat/>
    <w:rsid w:val="00E7221C"/>
    <w:rPr>
      <w:sz w:val="24"/>
      <w:szCs w:val="24"/>
      <w:u w:val="single"/>
    </w:rPr>
  </w:style>
  <w:style w:type="character" w:styleId="IntenseReference">
    <w:name w:val="Intense Reference"/>
    <w:basedOn w:val="DefaultParagraphFont"/>
    <w:uiPriority w:val="32"/>
    <w:qFormat/>
    <w:rsid w:val="00E7221C"/>
    <w:rPr>
      <w:b/>
      <w:sz w:val="24"/>
      <w:u w:val="single"/>
    </w:rPr>
  </w:style>
  <w:style w:type="character" w:styleId="BookTitle">
    <w:name w:val="Book Title"/>
    <w:basedOn w:val="DefaultParagraphFont"/>
    <w:uiPriority w:val="33"/>
    <w:qFormat/>
    <w:rsid w:val="00E7221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221C"/>
    <w:pPr>
      <w:outlineLvl w:val="9"/>
    </w:pPr>
  </w:style>
  <w:style w:type="character" w:styleId="Hyperlink">
    <w:name w:val="Hyperlink"/>
    <w:basedOn w:val="DefaultParagraphFont"/>
    <w:rsid w:val="008C75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transferguide.ca"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SD23</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SD23</dc:creator>
  <cp:keywords/>
  <dc:description/>
  <cp:lastModifiedBy>SD23</cp:lastModifiedBy>
  <cp:revision>1</cp:revision>
  <dcterms:created xsi:type="dcterms:W3CDTF">2013-01-22T17:55:00Z</dcterms:created>
  <dcterms:modified xsi:type="dcterms:W3CDTF">2013-01-22T17:56:00Z</dcterms:modified>
</cp:coreProperties>
</file>